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4C45" w:rsidRPr="00FE71DA" w:rsidRDefault="00E64C45" w:rsidP="00F44BD8">
      <w:pPr>
        <w:jc w:val="right"/>
        <w:rPr>
          <w:sz w:val="16"/>
          <w:szCs w:val="16"/>
        </w:rPr>
      </w:pPr>
      <w:proofErr w:type="gramStart"/>
      <w:r w:rsidRPr="00FE71DA">
        <w:rPr>
          <w:sz w:val="16"/>
          <w:szCs w:val="16"/>
        </w:rPr>
        <w:t>załącznik</w:t>
      </w:r>
      <w:proofErr w:type="gramEnd"/>
      <w:r w:rsidRPr="00FE71DA">
        <w:rPr>
          <w:sz w:val="16"/>
          <w:szCs w:val="16"/>
        </w:rPr>
        <w:t xml:space="preserve"> nr 1 do Części I SWZ</w:t>
      </w:r>
    </w:p>
    <w:p w:rsidR="00E64C45" w:rsidRPr="00194F12" w:rsidRDefault="00E64C45" w:rsidP="00E64C45">
      <w:pPr>
        <w:rPr>
          <w:sz w:val="20"/>
          <w:szCs w:val="20"/>
        </w:rPr>
      </w:pPr>
    </w:p>
    <w:p w:rsidR="00E64C45" w:rsidRDefault="005C3E08" w:rsidP="00F44BD8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UMOWA</w:t>
      </w:r>
    </w:p>
    <w:p w:rsidR="00F44BD8" w:rsidRDefault="00F44BD8" w:rsidP="00F44BD8">
      <w:pPr>
        <w:rPr>
          <w:b/>
          <w:sz w:val="20"/>
          <w:szCs w:val="20"/>
        </w:rPr>
      </w:pPr>
    </w:p>
    <w:p w:rsidR="00F44BD8" w:rsidRPr="00194F12" w:rsidRDefault="00F44BD8" w:rsidP="00F44BD8">
      <w:pPr>
        <w:rPr>
          <w:b/>
          <w:sz w:val="20"/>
          <w:szCs w:val="20"/>
        </w:rPr>
      </w:pPr>
    </w:p>
    <w:p w:rsidR="00E64C45" w:rsidRPr="00194F12" w:rsidRDefault="00E64C45" w:rsidP="00E64C45">
      <w:pPr>
        <w:rPr>
          <w:sz w:val="20"/>
          <w:szCs w:val="20"/>
        </w:rPr>
      </w:pPr>
      <w:r w:rsidRPr="00194F12">
        <w:rPr>
          <w:sz w:val="20"/>
          <w:szCs w:val="20"/>
        </w:rPr>
        <w:t>Zawarta dnia ....................... 20</w:t>
      </w:r>
      <w:r w:rsidR="005F3600">
        <w:rPr>
          <w:sz w:val="20"/>
          <w:szCs w:val="20"/>
        </w:rPr>
        <w:t>2</w:t>
      </w:r>
      <w:r w:rsidR="00A70494">
        <w:rPr>
          <w:sz w:val="20"/>
          <w:szCs w:val="20"/>
        </w:rPr>
        <w:t>6</w:t>
      </w:r>
      <w:r w:rsidRPr="00194F12">
        <w:rPr>
          <w:sz w:val="20"/>
          <w:szCs w:val="20"/>
        </w:rPr>
        <w:t xml:space="preserve"> </w:t>
      </w:r>
      <w:proofErr w:type="gramStart"/>
      <w:r w:rsidRPr="00194F12">
        <w:rPr>
          <w:sz w:val="20"/>
          <w:szCs w:val="20"/>
        </w:rPr>
        <w:t>r</w:t>
      </w:r>
      <w:proofErr w:type="gramEnd"/>
      <w:r w:rsidRPr="00194F12">
        <w:rPr>
          <w:sz w:val="20"/>
          <w:szCs w:val="20"/>
        </w:rPr>
        <w:t xml:space="preserve">., w Szczecinie, pomiędzy: </w:t>
      </w:r>
    </w:p>
    <w:p w:rsidR="00E64C45" w:rsidRPr="00194F12" w:rsidRDefault="00E64C45" w:rsidP="00E64C45">
      <w:pPr>
        <w:pStyle w:val="Tekstpodstawowywcity"/>
        <w:tabs>
          <w:tab w:val="left" w:pos="0"/>
        </w:tabs>
        <w:spacing w:after="0"/>
        <w:ind w:left="0"/>
      </w:pPr>
    </w:p>
    <w:p w:rsidR="00E64C45" w:rsidRPr="00194F12" w:rsidRDefault="00E64C45" w:rsidP="00E64C45">
      <w:pPr>
        <w:jc w:val="both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Miejsk</w:t>
      </w:r>
      <w:r w:rsidR="00A70494">
        <w:rPr>
          <w:b/>
          <w:sz w:val="20"/>
          <w:szCs w:val="20"/>
        </w:rPr>
        <w:t>a</w:t>
      </w:r>
      <w:r w:rsidRPr="00194F12">
        <w:rPr>
          <w:b/>
          <w:sz w:val="20"/>
          <w:szCs w:val="20"/>
        </w:rPr>
        <w:t xml:space="preserve"> Bibliotek</w:t>
      </w:r>
      <w:r w:rsidR="00A70494">
        <w:rPr>
          <w:b/>
          <w:sz w:val="20"/>
          <w:szCs w:val="20"/>
        </w:rPr>
        <w:t>a</w:t>
      </w:r>
      <w:r w:rsidRPr="00194F12">
        <w:rPr>
          <w:b/>
          <w:sz w:val="20"/>
          <w:szCs w:val="20"/>
        </w:rPr>
        <w:t xml:space="preserve"> Publiczn</w:t>
      </w:r>
      <w:r w:rsidR="00A70494">
        <w:rPr>
          <w:b/>
          <w:sz w:val="20"/>
          <w:szCs w:val="20"/>
        </w:rPr>
        <w:t>a</w:t>
      </w:r>
      <w:r w:rsidRPr="00194F12">
        <w:rPr>
          <w:b/>
          <w:sz w:val="20"/>
          <w:szCs w:val="20"/>
        </w:rPr>
        <w:t xml:space="preserve"> w Szczecinie</w:t>
      </w:r>
    </w:p>
    <w:p w:rsidR="00E64C45" w:rsidRPr="00194F12" w:rsidRDefault="00E64C45" w:rsidP="00E64C45">
      <w:pPr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ul</w:t>
      </w:r>
      <w:proofErr w:type="gramEnd"/>
      <w:r w:rsidRPr="00194F12">
        <w:rPr>
          <w:sz w:val="20"/>
          <w:szCs w:val="20"/>
        </w:rPr>
        <w:t xml:space="preserve">. </w:t>
      </w:r>
      <w:proofErr w:type="spellStart"/>
      <w:r w:rsidRPr="00194F12">
        <w:rPr>
          <w:sz w:val="20"/>
          <w:szCs w:val="20"/>
        </w:rPr>
        <w:t>Hoene</w:t>
      </w:r>
      <w:proofErr w:type="spellEnd"/>
      <w:r w:rsidRPr="00194F12">
        <w:rPr>
          <w:sz w:val="20"/>
          <w:szCs w:val="20"/>
        </w:rPr>
        <w:t xml:space="preserve"> – Wrońskiego 1, 71-302 Szczecin</w:t>
      </w:r>
    </w:p>
    <w:p w:rsidR="00E64C45" w:rsidRPr="00176374" w:rsidRDefault="00E64C45" w:rsidP="00785FD3">
      <w:pPr>
        <w:jc w:val="both"/>
        <w:rPr>
          <w:sz w:val="20"/>
          <w:szCs w:val="20"/>
        </w:rPr>
      </w:pPr>
      <w:proofErr w:type="gramStart"/>
      <w:r w:rsidRPr="00176374">
        <w:rPr>
          <w:sz w:val="20"/>
          <w:szCs w:val="20"/>
        </w:rPr>
        <w:t>samorządową</w:t>
      </w:r>
      <w:proofErr w:type="gramEnd"/>
      <w:r w:rsidRPr="00176374">
        <w:rPr>
          <w:sz w:val="20"/>
          <w:szCs w:val="20"/>
        </w:rPr>
        <w:t xml:space="preserve"> instytucją kultury wpisaną do Rejestru Instytucji Kultury Prezydenta Miasta Szczecin pod numerem RIK 4/97</w:t>
      </w:r>
      <w:r w:rsidR="00A70494">
        <w:rPr>
          <w:sz w:val="20"/>
          <w:szCs w:val="20"/>
        </w:rPr>
        <w:t xml:space="preserve">, </w:t>
      </w:r>
      <w:r w:rsidRPr="00176374">
        <w:rPr>
          <w:sz w:val="20"/>
          <w:szCs w:val="20"/>
        </w:rPr>
        <w:t>zwanym dalej „Zamawiającym”</w:t>
      </w:r>
      <w:r w:rsidR="00A70494">
        <w:rPr>
          <w:sz w:val="20"/>
          <w:szCs w:val="20"/>
        </w:rPr>
        <w:t>, NIP: 8521104284</w:t>
      </w:r>
    </w:p>
    <w:p w:rsidR="00E64C45" w:rsidRPr="00176374" w:rsidRDefault="00E64C45" w:rsidP="00E64C45">
      <w:pPr>
        <w:jc w:val="both"/>
        <w:rPr>
          <w:sz w:val="20"/>
          <w:szCs w:val="20"/>
        </w:rPr>
      </w:pPr>
      <w:proofErr w:type="gramStart"/>
      <w:r w:rsidRPr="00176374">
        <w:rPr>
          <w:sz w:val="20"/>
          <w:szCs w:val="20"/>
        </w:rPr>
        <w:t>reprezentowaną</w:t>
      </w:r>
      <w:proofErr w:type="gramEnd"/>
      <w:r w:rsidRPr="00176374">
        <w:rPr>
          <w:sz w:val="20"/>
          <w:szCs w:val="20"/>
        </w:rPr>
        <w:t xml:space="preserve"> jednoosobowo przez Dyrektora Krzysztofa Marcinowskiego</w:t>
      </w:r>
    </w:p>
    <w:p w:rsidR="00E64C45" w:rsidRPr="00176374" w:rsidRDefault="00E64C45" w:rsidP="00E64C45">
      <w:pPr>
        <w:rPr>
          <w:sz w:val="20"/>
          <w:szCs w:val="20"/>
        </w:rPr>
      </w:pPr>
      <w:proofErr w:type="gramStart"/>
      <w:r w:rsidRPr="00176374">
        <w:rPr>
          <w:sz w:val="20"/>
          <w:szCs w:val="20"/>
        </w:rPr>
        <w:t>a</w:t>
      </w:r>
      <w:proofErr w:type="gramEnd"/>
    </w:p>
    <w:p w:rsidR="00E64C45" w:rsidRPr="00176374" w:rsidRDefault="00E64C45" w:rsidP="00E64C45">
      <w:pPr>
        <w:jc w:val="both"/>
        <w:rPr>
          <w:sz w:val="20"/>
          <w:szCs w:val="20"/>
        </w:rPr>
      </w:pPr>
      <w:r w:rsidRPr="00176374">
        <w:rPr>
          <w:sz w:val="20"/>
          <w:szCs w:val="20"/>
        </w:rPr>
        <w:t xml:space="preserve">………………………………………………………………………….., </w:t>
      </w:r>
      <w:proofErr w:type="gramStart"/>
      <w:r w:rsidRPr="00176374">
        <w:rPr>
          <w:sz w:val="20"/>
          <w:szCs w:val="20"/>
        </w:rPr>
        <w:t>z</w:t>
      </w:r>
      <w:proofErr w:type="gramEnd"/>
      <w:r w:rsidRPr="00176374">
        <w:rPr>
          <w:sz w:val="20"/>
          <w:szCs w:val="20"/>
        </w:rPr>
        <w:t xml:space="preserve"> siedzibą w ………………………., </w:t>
      </w:r>
      <w:proofErr w:type="gramStart"/>
      <w:r w:rsidRPr="00176374">
        <w:rPr>
          <w:sz w:val="20"/>
          <w:szCs w:val="20"/>
        </w:rPr>
        <w:t>przy</w:t>
      </w:r>
      <w:proofErr w:type="gramEnd"/>
      <w:r w:rsidRPr="00176374">
        <w:rPr>
          <w:sz w:val="20"/>
          <w:szCs w:val="20"/>
        </w:rPr>
        <w:t xml:space="preserve"> ul. ……………………, wpisanym do ………………………………………………………………., </w:t>
      </w:r>
    </w:p>
    <w:p w:rsidR="00E64C45" w:rsidRPr="00176374" w:rsidRDefault="00E64C45" w:rsidP="00E64C45">
      <w:pPr>
        <w:jc w:val="both"/>
        <w:rPr>
          <w:sz w:val="20"/>
          <w:szCs w:val="20"/>
        </w:rPr>
      </w:pPr>
      <w:proofErr w:type="gramStart"/>
      <w:r w:rsidRPr="00176374">
        <w:rPr>
          <w:sz w:val="20"/>
          <w:szCs w:val="20"/>
        </w:rPr>
        <w:t>NIP  ……………………………, REGON</w:t>
      </w:r>
      <w:proofErr w:type="gramEnd"/>
      <w:r w:rsidRPr="00176374">
        <w:rPr>
          <w:sz w:val="20"/>
          <w:szCs w:val="20"/>
        </w:rPr>
        <w:t xml:space="preserve"> …………..</w:t>
      </w:r>
    </w:p>
    <w:p w:rsidR="00E64C45" w:rsidRPr="00176374" w:rsidRDefault="00E64C45" w:rsidP="00176374">
      <w:pPr>
        <w:jc w:val="both"/>
        <w:rPr>
          <w:sz w:val="20"/>
          <w:szCs w:val="20"/>
        </w:rPr>
      </w:pPr>
      <w:proofErr w:type="gramStart"/>
      <w:r w:rsidRPr="00176374">
        <w:rPr>
          <w:sz w:val="20"/>
          <w:szCs w:val="20"/>
        </w:rPr>
        <w:t>zwanym</w:t>
      </w:r>
      <w:proofErr w:type="gramEnd"/>
      <w:r w:rsidRPr="00176374">
        <w:rPr>
          <w:sz w:val="20"/>
          <w:szCs w:val="20"/>
        </w:rPr>
        <w:t xml:space="preserve"> dalej "Wykonawcą",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reprezentowanym</w:t>
      </w:r>
      <w:proofErr w:type="gramEnd"/>
      <w:r w:rsidRPr="00194F12">
        <w:rPr>
          <w:sz w:val="20"/>
          <w:szCs w:val="20"/>
        </w:rPr>
        <w:t xml:space="preserve"> przez ……………………..</w:t>
      </w:r>
    </w:p>
    <w:p w:rsidR="00E64C45" w:rsidRDefault="00E64C45" w:rsidP="00E64C45">
      <w:pPr>
        <w:jc w:val="both"/>
        <w:rPr>
          <w:sz w:val="20"/>
          <w:szCs w:val="20"/>
        </w:rPr>
      </w:pPr>
    </w:p>
    <w:p w:rsidR="00176374" w:rsidRPr="00194F12" w:rsidRDefault="00176374" w:rsidP="00E64C45">
      <w:pPr>
        <w:jc w:val="both"/>
        <w:rPr>
          <w:sz w:val="20"/>
          <w:szCs w:val="20"/>
        </w:rPr>
      </w:pPr>
    </w:p>
    <w:p w:rsidR="00176374" w:rsidRPr="00194F12" w:rsidRDefault="00E64C45" w:rsidP="00176374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Niniejsza umowa zawierana jest w wyniku wyboru oferty Wykonawcy w postępowaniu o udzielenie zamówienia publicznego przeprowadzonego w trybie </w:t>
      </w:r>
      <w:r w:rsidR="00A70494">
        <w:rPr>
          <w:sz w:val="20"/>
          <w:szCs w:val="20"/>
        </w:rPr>
        <w:t xml:space="preserve">podstawowym </w:t>
      </w:r>
      <w:r w:rsidRPr="00194F12">
        <w:rPr>
          <w:sz w:val="20"/>
          <w:szCs w:val="20"/>
        </w:rPr>
        <w:t xml:space="preserve">o </w:t>
      </w:r>
      <w:r w:rsidRPr="00194F12">
        <w:rPr>
          <w:iCs/>
          <w:sz w:val="20"/>
          <w:szCs w:val="20"/>
        </w:rPr>
        <w:t xml:space="preserve">wartości </w:t>
      </w:r>
      <w:proofErr w:type="gramStart"/>
      <w:r w:rsidR="00176374">
        <w:rPr>
          <w:iCs/>
          <w:sz w:val="20"/>
          <w:szCs w:val="20"/>
        </w:rPr>
        <w:t>nie przekraczającej</w:t>
      </w:r>
      <w:proofErr w:type="gramEnd"/>
      <w:r w:rsidR="00176374">
        <w:rPr>
          <w:iCs/>
          <w:sz w:val="20"/>
          <w:szCs w:val="20"/>
        </w:rPr>
        <w:t xml:space="preserve"> progów unijnych w rozumieniu art. 3 ust. 2 ustawy z dnia 11</w:t>
      </w:r>
      <w:r w:rsidR="00DC689E">
        <w:rPr>
          <w:iCs/>
          <w:sz w:val="20"/>
          <w:szCs w:val="20"/>
        </w:rPr>
        <w:t xml:space="preserve"> września </w:t>
      </w:r>
      <w:r w:rsidR="00176374">
        <w:rPr>
          <w:iCs/>
          <w:sz w:val="20"/>
          <w:szCs w:val="20"/>
        </w:rPr>
        <w:t>2019 r. Prawo zamówień publicznych</w:t>
      </w:r>
      <w:r w:rsidR="00A70494">
        <w:rPr>
          <w:iCs/>
          <w:sz w:val="20"/>
          <w:szCs w:val="20"/>
        </w:rPr>
        <w:t xml:space="preserve"> (dalej: ustawy PZP)</w:t>
      </w:r>
    </w:p>
    <w:p w:rsidR="00E64C45" w:rsidRDefault="00E64C45" w:rsidP="00E64C45">
      <w:pPr>
        <w:jc w:val="both"/>
        <w:rPr>
          <w:sz w:val="20"/>
          <w:szCs w:val="20"/>
        </w:rPr>
      </w:pPr>
    </w:p>
    <w:p w:rsidR="00176374" w:rsidRPr="00194F12" w:rsidRDefault="00176374" w:rsidP="00E64C45">
      <w:pPr>
        <w:jc w:val="both"/>
        <w:rPr>
          <w:sz w:val="20"/>
          <w:szCs w:val="20"/>
        </w:rPr>
      </w:pPr>
    </w:p>
    <w:p w:rsidR="00C326BA" w:rsidRPr="00194F12" w:rsidRDefault="00C326BA" w:rsidP="00C326BA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§ 1</w:t>
      </w:r>
    </w:p>
    <w:p w:rsidR="00E64C45" w:rsidRPr="00194F12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Przedmiot umowy</w:t>
      </w:r>
    </w:p>
    <w:p w:rsidR="00E64C45" w:rsidRPr="005367E3" w:rsidRDefault="00E64C45" w:rsidP="00253E25">
      <w:pPr>
        <w:widowControl w:val="0"/>
        <w:numPr>
          <w:ilvl w:val="0"/>
          <w:numId w:val="2"/>
        </w:numPr>
        <w:jc w:val="both"/>
        <w:rPr>
          <w:sz w:val="20"/>
          <w:szCs w:val="20"/>
        </w:rPr>
      </w:pPr>
      <w:r w:rsidRPr="005367E3">
        <w:rPr>
          <w:sz w:val="20"/>
          <w:szCs w:val="20"/>
        </w:rPr>
        <w:t xml:space="preserve">Przedmiotem umowy jest wykonanie zadania o nazwie </w:t>
      </w:r>
      <w:r w:rsidRPr="00253E25">
        <w:rPr>
          <w:sz w:val="20"/>
          <w:szCs w:val="20"/>
        </w:rPr>
        <w:t>„</w:t>
      </w:r>
      <w:r w:rsidR="002E50CD">
        <w:rPr>
          <w:b/>
          <w:sz w:val="20"/>
          <w:szCs w:val="20"/>
        </w:rPr>
        <w:t xml:space="preserve">Modernizacja </w:t>
      </w:r>
      <w:r w:rsidR="002002C0" w:rsidRPr="00253E25">
        <w:rPr>
          <w:b/>
          <w:sz w:val="20"/>
          <w:szCs w:val="20"/>
        </w:rPr>
        <w:t xml:space="preserve">dachu budynku </w:t>
      </w:r>
      <w:r w:rsidR="00A70494">
        <w:rPr>
          <w:b/>
          <w:sz w:val="20"/>
          <w:szCs w:val="20"/>
        </w:rPr>
        <w:t xml:space="preserve">biurowego MBP </w:t>
      </w:r>
      <w:r w:rsidR="002002C0" w:rsidRPr="00253E25">
        <w:rPr>
          <w:b/>
          <w:sz w:val="20"/>
          <w:szCs w:val="20"/>
        </w:rPr>
        <w:t xml:space="preserve">przy ul. </w:t>
      </w:r>
      <w:r w:rsidR="00A70494">
        <w:rPr>
          <w:b/>
          <w:sz w:val="20"/>
          <w:szCs w:val="20"/>
        </w:rPr>
        <w:t xml:space="preserve">Łukasiewicza 8 </w:t>
      </w:r>
      <w:r w:rsidR="002002C0" w:rsidRPr="00253E25">
        <w:rPr>
          <w:b/>
          <w:sz w:val="20"/>
          <w:szCs w:val="20"/>
        </w:rPr>
        <w:t>w Szczecinie</w:t>
      </w:r>
      <w:r w:rsidRPr="00253E25">
        <w:rPr>
          <w:sz w:val="20"/>
          <w:szCs w:val="20"/>
        </w:rPr>
        <w:t>”.</w:t>
      </w:r>
    </w:p>
    <w:p w:rsidR="00E64C45" w:rsidRPr="005367E3" w:rsidRDefault="00E64C45" w:rsidP="00253E25">
      <w:pPr>
        <w:widowControl w:val="0"/>
        <w:numPr>
          <w:ilvl w:val="0"/>
          <w:numId w:val="2"/>
        </w:numPr>
        <w:jc w:val="both"/>
        <w:rPr>
          <w:sz w:val="20"/>
          <w:szCs w:val="20"/>
        </w:rPr>
      </w:pPr>
      <w:r w:rsidRPr="005367E3">
        <w:rPr>
          <w:sz w:val="20"/>
          <w:szCs w:val="20"/>
        </w:rPr>
        <w:t>Strony oświadczają, że położenie i stan budynku jest im znany.</w:t>
      </w:r>
    </w:p>
    <w:p w:rsidR="00E64C45" w:rsidRPr="005367E3" w:rsidRDefault="00E64C45" w:rsidP="00253E25">
      <w:pPr>
        <w:widowControl w:val="0"/>
        <w:numPr>
          <w:ilvl w:val="0"/>
          <w:numId w:val="2"/>
        </w:numPr>
        <w:jc w:val="both"/>
        <w:rPr>
          <w:sz w:val="20"/>
          <w:szCs w:val="20"/>
        </w:rPr>
      </w:pPr>
      <w:r w:rsidRPr="005367E3">
        <w:rPr>
          <w:sz w:val="20"/>
          <w:szCs w:val="20"/>
        </w:rPr>
        <w:t>Wykonawca zobowiązuje się wykonać roboty budowlane zgodnie z SWZ, dokumentacją projektową,</w:t>
      </w:r>
      <w:r w:rsidR="005F3600" w:rsidRPr="005367E3">
        <w:rPr>
          <w:sz w:val="20"/>
          <w:szCs w:val="20"/>
        </w:rPr>
        <w:t xml:space="preserve"> </w:t>
      </w:r>
      <w:r w:rsidRPr="005367E3">
        <w:rPr>
          <w:sz w:val="20"/>
          <w:szCs w:val="20"/>
        </w:rPr>
        <w:t>ofertą przetargową i treścią niniejszej umowy oraz w sposób gwarantujący spełnienie warunków:</w:t>
      </w:r>
    </w:p>
    <w:p w:rsidR="00E64C45" w:rsidRDefault="00E64C45" w:rsidP="00253E25">
      <w:pPr>
        <w:widowControl w:val="0"/>
        <w:numPr>
          <w:ilvl w:val="1"/>
          <w:numId w:val="2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wskazanych</w:t>
      </w:r>
      <w:proofErr w:type="gramEnd"/>
      <w:r w:rsidRPr="00194F12">
        <w:rPr>
          <w:sz w:val="20"/>
          <w:szCs w:val="20"/>
        </w:rPr>
        <w:t xml:space="preserve"> w ustawie z dnia 7 lipca 1994 r. Prawo Budowlane</w:t>
      </w:r>
    </w:p>
    <w:p w:rsidR="00A70494" w:rsidRPr="00785FD3" w:rsidRDefault="00A70494" w:rsidP="00785FD3">
      <w:pPr>
        <w:widowControl w:val="0"/>
        <w:numPr>
          <w:ilvl w:val="1"/>
          <w:numId w:val="2"/>
        </w:numPr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wskazanych</w:t>
      </w:r>
      <w:proofErr w:type="gramEnd"/>
      <w:r>
        <w:rPr>
          <w:sz w:val="20"/>
          <w:szCs w:val="20"/>
        </w:rPr>
        <w:t xml:space="preserve"> w </w:t>
      </w:r>
      <w:r w:rsidRPr="00337CD0">
        <w:rPr>
          <w:sz w:val="20"/>
          <w:szCs w:val="20"/>
        </w:rPr>
        <w:t xml:space="preserve">rozporządzeniu </w:t>
      </w:r>
      <w:r>
        <w:rPr>
          <w:sz w:val="20"/>
          <w:szCs w:val="20"/>
        </w:rPr>
        <w:t>M</w:t>
      </w:r>
      <w:r w:rsidRPr="00337CD0">
        <w:rPr>
          <w:sz w:val="20"/>
          <w:szCs w:val="20"/>
        </w:rPr>
        <w:t xml:space="preserve">inistra </w:t>
      </w:r>
      <w:r>
        <w:rPr>
          <w:sz w:val="20"/>
          <w:szCs w:val="20"/>
        </w:rPr>
        <w:t>I</w:t>
      </w:r>
      <w:r w:rsidRPr="00337CD0">
        <w:rPr>
          <w:sz w:val="20"/>
          <w:szCs w:val="20"/>
        </w:rPr>
        <w:t xml:space="preserve">nfrastruktury </w:t>
      </w:r>
      <w:r w:rsidRPr="00785FD3">
        <w:rPr>
          <w:sz w:val="20"/>
          <w:szCs w:val="20"/>
        </w:rPr>
        <w:t>z dnia 12 kwietnia 2002 r.</w:t>
      </w:r>
      <w:r w:rsidRPr="00337CD0">
        <w:rPr>
          <w:sz w:val="20"/>
          <w:szCs w:val="20"/>
        </w:rPr>
        <w:t xml:space="preserve"> </w:t>
      </w:r>
      <w:r w:rsidRPr="00785FD3">
        <w:rPr>
          <w:sz w:val="20"/>
          <w:szCs w:val="20"/>
        </w:rPr>
        <w:t>w sprawie warunków technicznych, jakim powinny odpowiadać budynki i ich usytuowanie</w:t>
      </w:r>
      <w:r>
        <w:rPr>
          <w:sz w:val="20"/>
          <w:szCs w:val="20"/>
        </w:rPr>
        <w:t>,</w:t>
      </w:r>
    </w:p>
    <w:p w:rsidR="00E64C45" w:rsidRPr="00194F12" w:rsidRDefault="00E64C45" w:rsidP="00253E25">
      <w:pPr>
        <w:widowControl w:val="0"/>
        <w:numPr>
          <w:ilvl w:val="1"/>
          <w:numId w:val="2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właściwych</w:t>
      </w:r>
      <w:proofErr w:type="gramEnd"/>
      <w:r w:rsidRPr="00194F12">
        <w:rPr>
          <w:sz w:val="20"/>
          <w:szCs w:val="20"/>
        </w:rPr>
        <w:t xml:space="preserve"> przepisów bhp i </w:t>
      </w:r>
      <w:proofErr w:type="spellStart"/>
      <w:r w:rsidRPr="00194F12">
        <w:rPr>
          <w:sz w:val="20"/>
          <w:szCs w:val="20"/>
        </w:rPr>
        <w:t>ppoż</w:t>
      </w:r>
      <w:proofErr w:type="spellEnd"/>
    </w:p>
    <w:p w:rsidR="00E64C45" w:rsidRPr="00194F12" w:rsidRDefault="00E64C45" w:rsidP="00253E25">
      <w:pPr>
        <w:widowControl w:val="0"/>
        <w:ind w:firstLine="360"/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oraz</w:t>
      </w:r>
      <w:proofErr w:type="gramEnd"/>
      <w:r w:rsidRPr="00194F12">
        <w:rPr>
          <w:sz w:val="20"/>
          <w:szCs w:val="20"/>
        </w:rPr>
        <w:t xml:space="preserve"> zgodnie ze sztuką budowlaną.</w:t>
      </w:r>
    </w:p>
    <w:p w:rsidR="00E64C45" w:rsidRPr="00194F12" w:rsidRDefault="00E64C45" w:rsidP="00253E25">
      <w:pPr>
        <w:widowControl w:val="0"/>
        <w:numPr>
          <w:ilvl w:val="0"/>
          <w:numId w:val="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Szczegółowy zakres robót i treść zobowiązania Wykonawcy zadań obejmują załączniki do niniejszej umowy jednakże </w:t>
      </w:r>
      <w:r w:rsidRPr="002E5F19">
        <w:rPr>
          <w:sz w:val="20"/>
          <w:szCs w:val="20"/>
        </w:rPr>
        <w:t xml:space="preserve">(por. § 6 ust. 3 SWZ) </w:t>
      </w:r>
      <w:r w:rsidRPr="00194F12">
        <w:rPr>
          <w:sz w:val="20"/>
          <w:szCs w:val="20"/>
        </w:rPr>
        <w:t>Wykonawca zobowiązany będzie do wykonania wszystkich niezbędnych dla przedmiotu umowy prac, a ewentualne niedoszacowanie, pominięcie czy brak rozpoznania przedmiotu i zakresu zamówienia nie zwalnia Wykonawcy od tego zobowiązania. Załączone do SWZ przedmiary robót mają jedynie charakter pomocniczy, informacyjny. Wobec powyższego mogą występować rozbieżności pomiędzy ilością i zakresem prac wykazanych w załączonych przedmiarach robót, a ilością i zakresem prac do wykonania wynikających z dokumentacji projektowej, specyfikacji technicznych wykonania i odbioru robót oraz opisu przedmiotu zamówienia.</w:t>
      </w:r>
    </w:p>
    <w:p w:rsidR="00E64C45" w:rsidRPr="00194F12" w:rsidRDefault="00E64C45" w:rsidP="00E64C45">
      <w:pPr>
        <w:pStyle w:val="Tekstpodstawowy"/>
        <w:rPr>
          <w:sz w:val="20"/>
          <w:szCs w:val="20"/>
        </w:rPr>
      </w:pPr>
    </w:p>
    <w:p w:rsidR="00C326BA" w:rsidRPr="00194F12" w:rsidRDefault="00C326BA" w:rsidP="00C326BA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2</w:t>
      </w:r>
    </w:p>
    <w:p w:rsidR="00E64C45" w:rsidRPr="00194F12" w:rsidRDefault="00E64C45" w:rsidP="00E64C45">
      <w:pPr>
        <w:tabs>
          <w:tab w:val="center" w:pos="4536"/>
        </w:tabs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Obowiązki Zamawiającego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zobowiązuje się do: </w:t>
      </w:r>
    </w:p>
    <w:p w:rsidR="00E64C45" w:rsidRPr="00194F12" w:rsidRDefault="00E64C45" w:rsidP="00E64C45">
      <w:pPr>
        <w:ind w:left="34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1) wprowadzenia Wykonawcy na obiekt, w tym do protokolarnego przekazania terenu budowy,</w:t>
      </w:r>
    </w:p>
    <w:p w:rsidR="00E64C45" w:rsidRPr="00194F12" w:rsidRDefault="00E64C45" w:rsidP="00E64C45">
      <w:pPr>
        <w:numPr>
          <w:ilvl w:val="12"/>
          <w:numId w:val="0"/>
        </w:numPr>
        <w:tabs>
          <w:tab w:val="num" w:pos="720"/>
        </w:tabs>
        <w:ind w:left="34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2) dokonania odbiorów,</w:t>
      </w:r>
    </w:p>
    <w:p w:rsidR="00E64C45" w:rsidRPr="00194F12" w:rsidRDefault="00E64C45" w:rsidP="00E64C45">
      <w:pPr>
        <w:numPr>
          <w:ilvl w:val="12"/>
          <w:numId w:val="0"/>
        </w:numPr>
        <w:tabs>
          <w:tab w:val="num" w:pos="720"/>
        </w:tabs>
        <w:ind w:left="340"/>
        <w:jc w:val="both"/>
        <w:rPr>
          <w:sz w:val="20"/>
          <w:szCs w:val="20"/>
        </w:rPr>
      </w:pPr>
      <w:r w:rsidRPr="00194F12">
        <w:rPr>
          <w:sz w:val="20"/>
          <w:szCs w:val="20"/>
        </w:rPr>
        <w:t>3) zapłaty wynagrodzenia umownego za wykonanie przedmiotu umowy.</w:t>
      </w:r>
    </w:p>
    <w:p w:rsidR="00E64C45" w:rsidRDefault="00E64C45" w:rsidP="00E64C45">
      <w:pPr>
        <w:jc w:val="both"/>
        <w:rPr>
          <w:sz w:val="20"/>
          <w:szCs w:val="20"/>
        </w:rPr>
      </w:pPr>
    </w:p>
    <w:p w:rsidR="00C326BA" w:rsidRPr="00194F12" w:rsidRDefault="00C326BA" w:rsidP="00C326BA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3</w:t>
      </w:r>
    </w:p>
    <w:p w:rsidR="00E64C45" w:rsidRPr="00194F12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 xml:space="preserve">Obowiązki </w:t>
      </w:r>
      <w:r w:rsidR="00C326BA">
        <w:rPr>
          <w:b/>
          <w:bCs/>
          <w:sz w:val="20"/>
          <w:szCs w:val="20"/>
        </w:rPr>
        <w:t>W</w:t>
      </w:r>
      <w:r w:rsidRPr="00194F12">
        <w:rPr>
          <w:b/>
          <w:bCs/>
          <w:sz w:val="20"/>
          <w:szCs w:val="20"/>
        </w:rPr>
        <w:t>ykonawcy</w:t>
      </w:r>
    </w:p>
    <w:p w:rsidR="00E64C45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odpowiada za właściwe i terminowe wykonanie robót, zapewnienie warunków bezpieczeństwa mienia i osób przebywających na terenie prowadzonych robót oraz za stosowane metody organizacyjno-techniczne.</w:t>
      </w:r>
    </w:p>
    <w:p w:rsidR="002002C0" w:rsidRPr="002E5FE1" w:rsidRDefault="002002C0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Niezwłocznie po podpisaniu umowy</w:t>
      </w:r>
      <w:r w:rsidR="00227F3A">
        <w:rPr>
          <w:sz w:val="20"/>
          <w:szCs w:val="20"/>
        </w:rPr>
        <w:t xml:space="preserve">, najpóźniej w terminie 14 dni, </w:t>
      </w:r>
      <w:r w:rsidRPr="002E5FE1">
        <w:rPr>
          <w:sz w:val="20"/>
          <w:szCs w:val="20"/>
        </w:rPr>
        <w:t>Wykonawca zobowiązany jest do doręczenia</w:t>
      </w:r>
      <w:r w:rsidR="002E5FE1">
        <w:rPr>
          <w:sz w:val="20"/>
          <w:szCs w:val="20"/>
        </w:rPr>
        <w:t xml:space="preserve"> </w:t>
      </w:r>
      <w:r w:rsidRPr="002E5FE1">
        <w:rPr>
          <w:sz w:val="20"/>
          <w:szCs w:val="20"/>
        </w:rPr>
        <w:t xml:space="preserve">Zamawiającego harmonogramu rzeczowego robót </w:t>
      </w:r>
      <w:r w:rsidR="00227F3A">
        <w:rPr>
          <w:sz w:val="20"/>
          <w:szCs w:val="20"/>
        </w:rPr>
        <w:t>z podziałem na okresy tygodniowe.</w:t>
      </w:r>
    </w:p>
    <w:p w:rsidR="005F3600" w:rsidRPr="002E5FE1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 xml:space="preserve">Od chwili przejęcia terenu budowy, aż do terminu ustalonego w końcowym protokole odbioru Wykonawca ponosi całkowitą odpowiedzialność za </w:t>
      </w:r>
      <w:r w:rsidR="00966F46" w:rsidRPr="002E5FE1">
        <w:rPr>
          <w:sz w:val="20"/>
          <w:szCs w:val="20"/>
        </w:rPr>
        <w:t>prowadzone</w:t>
      </w:r>
      <w:r w:rsidRPr="002E5FE1">
        <w:rPr>
          <w:sz w:val="20"/>
          <w:szCs w:val="20"/>
        </w:rPr>
        <w:t xml:space="preserve"> roboty oraz za zabezpieczenie terenu budowy</w:t>
      </w:r>
      <w:r w:rsidR="005F3600" w:rsidRPr="002E5FE1">
        <w:rPr>
          <w:sz w:val="20"/>
          <w:szCs w:val="20"/>
        </w:rPr>
        <w:t xml:space="preserve">, w tym </w:t>
      </w:r>
      <w:r w:rsidR="00432573">
        <w:rPr>
          <w:sz w:val="20"/>
          <w:szCs w:val="20"/>
        </w:rPr>
        <w:t>zabezpieczenie obiektu i jego wyposażenia przed zalaniem oraz za zapewnienie bezpieczeństwa osób przebywających w obiekcie w toku prowadzonych robót.</w:t>
      </w:r>
    </w:p>
    <w:p w:rsidR="00E64C45" w:rsidRPr="002E5FE1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lastRenderedPageBreak/>
        <w:t xml:space="preserve">Wykonawca zapewni personel, materiały, sprzęt i inne urządzenia niezbędne do wykonania </w:t>
      </w:r>
      <w:r w:rsidR="00432573">
        <w:rPr>
          <w:sz w:val="20"/>
          <w:szCs w:val="20"/>
        </w:rPr>
        <w:t>robót</w:t>
      </w:r>
      <w:r w:rsidRPr="002E5FE1">
        <w:rPr>
          <w:sz w:val="20"/>
          <w:szCs w:val="20"/>
        </w:rPr>
        <w:t>.</w:t>
      </w:r>
    </w:p>
    <w:p w:rsidR="00E64C45" w:rsidRPr="002E5FE1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Wykonawca zagwarantuje spełnienie wymagań bhp i ppoż. przy wykonywaniu robót.</w:t>
      </w:r>
    </w:p>
    <w:p w:rsidR="00E64C45" w:rsidRPr="00194F12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zorganizuje i zlikwiduje zaplecze budowy.</w:t>
      </w:r>
    </w:p>
    <w:p w:rsidR="00E64C45" w:rsidRPr="00194F12" w:rsidRDefault="00E64C45" w:rsidP="00B4141B">
      <w:pPr>
        <w:widowControl w:val="0"/>
        <w:numPr>
          <w:ilvl w:val="0"/>
          <w:numId w:val="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odpowiada za usunięcie wszelkich uszkodzeń wynikłych w czasie prowadzenia prac.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4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Materiały</w:t>
      </w:r>
    </w:p>
    <w:p w:rsidR="00E64C45" w:rsidRDefault="00E64C45" w:rsidP="006C1917">
      <w:pPr>
        <w:widowControl w:val="0"/>
        <w:numPr>
          <w:ilvl w:val="0"/>
          <w:numId w:val="1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Do wykonania zamówienia określonego niniejszą umową Wykonawca użyje materiałów własnych, odpowiadającym wymogom określonym w dokumentacji projektowej (lub równoważnych w zakresie funkcjonalności, wytrzymałości, użyteczności i estetyki).</w:t>
      </w:r>
    </w:p>
    <w:p w:rsidR="00E64C45" w:rsidRPr="002E5FE1" w:rsidRDefault="00E64C45" w:rsidP="006C1917">
      <w:pPr>
        <w:widowControl w:val="0"/>
        <w:numPr>
          <w:ilvl w:val="0"/>
          <w:numId w:val="10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Na każde żądanie Zamawiającego, Wykonawca zobowiązany jest okazać, lub dostarczyć, w stosunku do wskazanych materiałów certyfikat zgodności z odpowiednią normą, certyfikaty jakości, aprobatę techniczną oraz wymagane atesty.</w:t>
      </w:r>
    </w:p>
    <w:p w:rsidR="00E64C45" w:rsidRPr="00194F12" w:rsidRDefault="00E64C45" w:rsidP="006C1917">
      <w:pPr>
        <w:widowControl w:val="0"/>
        <w:numPr>
          <w:ilvl w:val="0"/>
          <w:numId w:val="1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</w:t>
      </w:r>
      <w:r w:rsidR="009F675E">
        <w:rPr>
          <w:sz w:val="20"/>
          <w:szCs w:val="20"/>
        </w:rPr>
        <w:t xml:space="preserve">, w terminie do dnia odbioru końcowego, </w:t>
      </w:r>
      <w:r w:rsidRPr="00194F12">
        <w:rPr>
          <w:sz w:val="20"/>
          <w:szCs w:val="20"/>
        </w:rPr>
        <w:t xml:space="preserve">ma prawo do odstąpienia od umowy z winy Wykonawcy w przypadku uchybienia przez Wykonawcę zapisom </w:t>
      </w:r>
      <w:r w:rsidRPr="002E5FE1">
        <w:rPr>
          <w:sz w:val="20"/>
          <w:szCs w:val="20"/>
        </w:rPr>
        <w:t>ust. 2</w:t>
      </w:r>
      <w:r w:rsidR="00A86641" w:rsidRPr="002E5FE1">
        <w:rPr>
          <w:sz w:val="20"/>
          <w:szCs w:val="20"/>
        </w:rPr>
        <w:t>.</w:t>
      </w:r>
    </w:p>
    <w:p w:rsidR="00E64C45" w:rsidRPr="00194F12" w:rsidRDefault="00E64C45" w:rsidP="006C1917">
      <w:pPr>
        <w:widowControl w:val="0"/>
        <w:numPr>
          <w:ilvl w:val="0"/>
          <w:numId w:val="1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może polecić Wykonawcy niezwłocznie usunięcie z placu budowy materiałów, niespełniających wymagań określonych w niniejszym paragrafie. </w:t>
      </w:r>
    </w:p>
    <w:p w:rsidR="00E64C45" w:rsidRPr="00194F12" w:rsidRDefault="00E64C45" w:rsidP="006C1917">
      <w:pPr>
        <w:widowControl w:val="0"/>
        <w:numPr>
          <w:ilvl w:val="0"/>
          <w:numId w:val="1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obowiązany jest do zapewnienia warunków przechowywania, transportu i składowania materiałów zgodnie z wymaganiami i wytycznymi wybranego producenta lub dostawcy. Obowiązkiem Wykonawcy jest kontrola jakości materiałów. Wykonawca ponosi pełną odpowiedzialność za jakość i prawidłowy stan użytych materiałów do momentu odbioru i w okresie gwarancji.</w:t>
      </w:r>
    </w:p>
    <w:p w:rsidR="00E64C45" w:rsidRDefault="00E64C45" w:rsidP="00E64C45">
      <w:pPr>
        <w:rPr>
          <w:b/>
          <w:sz w:val="20"/>
          <w:szCs w:val="20"/>
        </w:rPr>
      </w:pPr>
    </w:p>
    <w:p w:rsidR="00E64C45" w:rsidRDefault="00E64C45" w:rsidP="00E64C45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5</w:t>
      </w:r>
    </w:p>
    <w:p w:rsidR="006C1917" w:rsidRPr="00194F12" w:rsidRDefault="006C1917" w:rsidP="006C1917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Teren budowy</w:t>
      </w:r>
    </w:p>
    <w:p w:rsidR="00A00B87" w:rsidRPr="006C1917" w:rsidRDefault="00A00B87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 xml:space="preserve">Strony zgodnie oświadczają, że </w:t>
      </w:r>
      <w:r w:rsidR="005476F4">
        <w:rPr>
          <w:sz w:val="20"/>
          <w:szCs w:val="20"/>
        </w:rPr>
        <w:t xml:space="preserve">pracownicy Zamawiającego będą wykonywać czynności służbowe w obiekcie </w:t>
      </w:r>
      <w:r w:rsidRPr="006C1917">
        <w:rPr>
          <w:sz w:val="20"/>
          <w:szCs w:val="20"/>
        </w:rPr>
        <w:t>w trakcie wykonywania robót przez Wykonawcę, niemniej jednak w ograniczonym zakresie, tj.: Zamawiający będzie korzystał jedynie z podpiwniczenia</w:t>
      </w:r>
      <w:r w:rsidR="005476F4">
        <w:rPr>
          <w:sz w:val="20"/>
          <w:szCs w:val="20"/>
        </w:rPr>
        <w:t xml:space="preserve"> i </w:t>
      </w:r>
      <w:r w:rsidRPr="006C1917">
        <w:rPr>
          <w:sz w:val="20"/>
          <w:szCs w:val="20"/>
        </w:rPr>
        <w:t xml:space="preserve">parteru, zaś </w:t>
      </w:r>
      <w:r w:rsidR="005476F4">
        <w:rPr>
          <w:sz w:val="20"/>
          <w:szCs w:val="20"/>
        </w:rPr>
        <w:t xml:space="preserve">I piętro (poddasze użytkowe) oraz </w:t>
      </w:r>
      <w:r w:rsidRPr="006C1917">
        <w:rPr>
          <w:sz w:val="20"/>
          <w:szCs w:val="20"/>
        </w:rPr>
        <w:t>poddasze nieużytkowe stanowić będzie teren budowy.</w:t>
      </w:r>
      <w:r w:rsidR="005476F4">
        <w:rPr>
          <w:sz w:val="20"/>
          <w:szCs w:val="20"/>
        </w:rPr>
        <w:t xml:space="preserve"> Wyposażenie kuchni, łazienki i biura na I piętrze zostanie zabezpieczone folią </w:t>
      </w:r>
      <w:proofErr w:type="spellStart"/>
      <w:r w:rsidR="005476F4">
        <w:rPr>
          <w:sz w:val="20"/>
          <w:szCs w:val="20"/>
        </w:rPr>
        <w:t>stretch</w:t>
      </w:r>
      <w:proofErr w:type="spellEnd"/>
      <w:r w:rsidR="005476F4">
        <w:rPr>
          <w:sz w:val="20"/>
          <w:szCs w:val="20"/>
        </w:rPr>
        <w:t xml:space="preserve"> przez Zamawiającego i pozostawione na terenie budowy.</w:t>
      </w:r>
    </w:p>
    <w:p w:rsidR="00A00B87" w:rsidRPr="006C1917" w:rsidRDefault="00A00B87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Od daty protokolarnego przejęcia terenu budowy, do momentu odbioru końcowego Wykonawca ponosi pełną odpowiedzialność za wszystkie szkody powstałe na tym terenie, zarówno spowodowane przez siebie jak i przez Podwykonawcę lub dalszych Podwykonawców.</w:t>
      </w:r>
    </w:p>
    <w:p w:rsidR="00E64C45" w:rsidRPr="006C1917" w:rsidRDefault="00E64C45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Teren budowy zostanie udostępnion</w:t>
      </w:r>
      <w:r w:rsidR="007A6D90" w:rsidRPr="006C1917">
        <w:rPr>
          <w:sz w:val="20"/>
          <w:szCs w:val="20"/>
        </w:rPr>
        <w:t>y</w:t>
      </w:r>
      <w:r w:rsidRPr="006C1917">
        <w:rPr>
          <w:sz w:val="20"/>
          <w:szCs w:val="20"/>
        </w:rPr>
        <w:t xml:space="preserve"> Wykonawcy najpóźniej </w:t>
      </w:r>
      <w:r w:rsidR="005476F4">
        <w:rPr>
          <w:sz w:val="20"/>
          <w:szCs w:val="20"/>
        </w:rPr>
        <w:t xml:space="preserve">3 </w:t>
      </w:r>
      <w:r w:rsidRPr="006C1917">
        <w:rPr>
          <w:sz w:val="20"/>
          <w:szCs w:val="20"/>
        </w:rPr>
        <w:t>dni od dnia podpisania umowy</w:t>
      </w:r>
      <w:r w:rsidR="00BC0143" w:rsidRPr="006C1917">
        <w:rPr>
          <w:sz w:val="20"/>
          <w:szCs w:val="20"/>
        </w:rPr>
        <w:t>.</w:t>
      </w:r>
      <w:r w:rsidR="00D14DB7" w:rsidRPr="006C1917">
        <w:rPr>
          <w:sz w:val="20"/>
          <w:szCs w:val="20"/>
        </w:rPr>
        <w:t xml:space="preserve"> </w:t>
      </w:r>
    </w:p>
    <w:p w:rsidR="00E64C45" w:rsidRPr="006C1917" w:rsidRDefault="00E64C45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umożliwi wstęp na teren budowy pracownikom Zamawiającego, organom nadzoru budowlanego</w:t>
      </w:r>
      <w:r w:rsidR="00A86641" w:rsidRPr="006C1917">
        <w:rPr>
          <w:sz w:val="20"/>
          <w:szCs w:val="20"/>
        </w:rPr>
        <w:t xml:space="preserve">, pracownikom Miejskiego Konserwatora Zabytków </w:t>
      </w:r>
      <w:r w:rsidRPr="006C1917">
        <w:rPr>
          <w:sz w:val="20"/>
          <w:szCs w:val="20"/>
        </w:rPr>
        <w:t>oraz udostępni im wszelkie informacje i dokumenty niezbędne do wykonywania ich zadań.</w:t>
      </w:r>
    </w:p>
    <w:p w:rsidR="00E64C45" w:rsidRPr="006C1917" w:rsidRDefault="00E64C45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zobowiązuje się do wywozu wszelkich materiałów z rozbiórki i odpadów budowlanych zgodnie z obowiązującymi przepisami. Wykonawca jest wytwórcą odpadów w rozumieniu przepisów ustawy o odpadach.</w:t>
      </w:r>
    </w:p>
    <w:p w:rsidR="00A86641" w:rsidRPr="006C1917" w:rsidRDefault="00A86641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 xml:space="preserve">Wykonawca zobowiązany jest do udokumentowania sposobu gospodarowania odpadami oraz do przestrzegania przepisów ustawy z dnia 16.04.2004 </w:t>
      </w:r>
      <w:proofErr w:type="gramStart"/>
      <w:r w:rsidRPr="006C1917">
        <w:rPr>
          <w:sz w:val="20"/>
          <w:szCs w:val="20"/>
        </w:rPr>
        <w:t>r</w:t>
      </w:r>
      <w:proofErr w:type="gramEnd"/>
      <w:r w:rsidRPr="006C1917">
        <w:rPr>
          <w:sz w:val="20"/>
          <w:szCs w:val="20"/>
        </w:rPr>
        <w:t xml:space="preserve">. o ochronie przyrody (Dz. U. </w:t>
      </w:r>
      <w:proofErr w:type="gramStart"/>
      <w:r w:rsidRPr="006C1917">
        <w:rPr>
          <w:sz w:val="20"/>
          <w:szCs w:val="20"/>
        </w:rPr>
        <w:t>z</w:t>
      </w:r>
      <w:proofErr w:type="gramEnd"/>
      <w:r w:rsidRPr="006C1917">
        <w:rPr>
          <w:sz w:val="20"/>
          <w:szCs w:val="20"/>
        </w:rPr>
        <w:t xml:space="preserve"> 2020 r. poz. 55 </w:t>
      </w:r>
      <w:proofErr w:type="spellStart"/>
      <w:r w:rsidRPr="006C1917">
        <w:rPr>
          <w:sz w:val="20"/>
          <w:szCs w:val="20"/>
        </w:rPr>
        <w:t>t.j</w:t>
      </w:r>
      <w:proofErr w:type="spellEnd"/>
      <w:r w:rsidRPr="006C1917">
        <w:rPr>
          <w:sz w:val="20"/>
          <w:szCs w:val="20"/>
        </w:rPr>
        <w:t>.)</w:t>
      </w:r>
    </w:p>
    <w:p w:rsidR="00E64C45" w:rsidRPr="006C1917" w:rsidRDefault="00E64C45" w:rsidP="006C1917">
      <w:pPr>
        <w:widowControl w:val="0"/>
        <w:numPr>
          <w:ilvl w:val="0"/>
          <w:numId w:val="11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 xml:space="preserve">Wykonawca zlikwiduje zaplecze robót po zakończonych robotach, uporządkuje </w:t>
      </w:r>
      <w:r w:rsidR="00941EC1">
        <w:rPr>
          <w:sz w:val="20"/>
          <w:szCs w:val="20"/>
        </w:rPr>
        <w:t>teren budowy</w:t>
      </w:r>
      <w:r w:rsidR="00941EC1" w:rsidRPr="006C1917">
        <w:rPr>
          <w:sz w:val="20"/>
          <w:szCs w:val="20"/>
        </w:rPr>
        <w:t xml:space="preserve"> </w:t>
      </w:r>
      <w:r w:rsidRPr="006C1917">
        <w:rPr>
          <w:sz w:val="20"/>
          <w:szCs w:val="20"/>
        </w:rPr>
        <w:t>i teren wokół budynku.</w:t>
      </w:r>
    </w:p>
    <w:p w:rsidR="00E64C45" w:rsidRDefault="00E64C45" w:rsidP="006C1917">
      <w:pPr>
        <w:jc w:val="both"/>
        <w:rPr>
          <w:bCs/>
          <w:sz w:val="20"/>
          <w:szCs w:val="20"/>
        </w:rPr>
      </w:pPr>
    </w:p>
    <w:p w:rsidR="00E64C45" w:rsidRDefault="00E64C45" w:rsidP="006C1917">
      <w:pPr>
        <w:jc w:val="center"/>
        <w:rPr>
          <w:b/>
          <w:sz w:val="20"/>
          <w:szCs w:val="20"/>
        </w:rPr>
      </w:pPr>
      <w:r w:rsidRPr="00B26C83">
        <w:rPr>
          <w:b/>
          <w:sz w:val="20"/>
          <w:szCs w:val="20"/>
        </w:rPr>
        <w:t>§ 6</w:t>
      </w:r>
    </w:p>
    <w:p w:rsidR="006C1917" w:rsidRPr="00194F12" w:rsidRDefault="006C1917" w:rsidP="006C1917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Dokumenty budowy</w:t>
      </w:r>
    </w:p>
    <w:p w:rsidR="00E64C45" w:rsidRPr="006C1917" w:rsidRDefault="00E64C45" w:rsidP="006C1917">
      <w:pPr>
        <w:widowControl w:val="0"/>
        <w:numPr>
          <w:ilvl w:val="0"/>
          <w:numId w:val="12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Dokumenty budowy stanowią w szczególności:</w:t>
      </w:r>
    </w:p>
    <w:p w:rsidR="00E64C45" w:rsidRPr="006C1917" w:rsidRDefault="00E64C45" w:rsidP="006C1917">
      <w:pPr>
        <w:widowControl w:val="0"/>
        <w:numPr>
          <w:ilvl w:val="1"/>
          <w:numId w:val="12"/>
        </w:numPr>
        <w:jc w:val="both"/>
        <w:rPr>
          <w:sz w:val="20"/>
          <w:szCs w:val="20"/>
        </w:rPr>
      </w:pPr>
      <w:proofErr w:type="gramStart"/>
      <w:r w:rsidRPr="006C1917">
        <w:rPr>
          <w:sz w:val="20"/>
          <w:szCs w:val="20"/>
        </w:rPr>
        <w:t>dokumentacja</w:t>
      </w:r>
      <w:proofErr w:type="gramEnd"/>
      <w:r w:rsidRPr="006C1917">
        <w:rPr>
          <w:sz w:val="20"/>
          <w:szCs w:val="20"/>
        </w:rPr>
        <w:t xml:space="preserve"> projektowa,</w:t>
      </w:r>
    </w:p>
    <w:p w:rsidR="00E64C45" w:rsidRPr="006C1917" w:rsidRDefault="00E64C45" w:rsidP="006C1917">
      <w:pPr>
        <w:widowControl w:val="0"/>
        <w:numPr>
          <w:ilvl w:val="1"/>
          <w:numId w:val="12"/>
        </w:numPr>
        <w:jc w:val="both"/>
        <w:rPr>
          <w:sz w:val="20"/>
          <w:szCs w:val="20"/>
        </w:rPr>
      </w:pPr>
      <w:proofErr w:type="gramStart"/>
      <w:r w:rsidRPr="006C1917">
        <w:rPr>
          <w:sz w:val="20"/>
          <w:szCs w:val="20"/>
        </w:rPr>
        <w:t>protokoły</w:t>
      </w:r>
      <w:proofErr w:type="gramEnd"/>
      <w:r w:rsidRPr="006C1917">
        <w:rPr>
          <w:sz w:val="20"/>
          <w:szCs w:val="20"/>
        </w:rPr>
        <w:t xml:space="preserve"> odbiorów,</w:t>
      </w:r>
    </w:p>
    <w:p w:rsidR="00E64C45" w:rsidRPr="006C1917" w:rsidRDefault="00E64C45" w:rsidP="006C1917">
      <w:pPr>
        <w:widowControl w:val="0"/>
        <w:numPr>
          <w:ilvl w:val="1"/>
          <w:numId w:val="12"/>
        </w:numPr>
        <w:jc w:val="both"/>
        <w:rPr>
          <w:sz w:val="20"/>
          <w:szCs w:val="20"/>
        </w:rPr>
      </w:pPr>
      <w:proofErr w:type="gramStart"/>
      <w:r w:rsidRPr="006C1917">
        <w:rPr>
          <w:sz w:val="20"/>
          <w:szCs w:val="20"/>
        </w:rPr>
        <w:t>inne</w:t>
      </w:r>
      <w:proofErr w:type="gramEnd"/>
      <w:r w:rsidRPr="006C1917">
        <w:rPr>
          <w:sz w:val="20"/>
          <w:szCs w:val="20"/>
        </w:rPr>
        <w:t xml:space="preserve"> dokumenty związane z realizacją umowy.</w:t>
      </w:r>
    </w:p>
    <w:p w:rsidR="00A86641" w:rsidRPr="006C1917" w:rsidRDefault="00E64C45" w:rsidP="006C1917">
      <w:pPr>
        <w:widowControl w:val="0"/>
        <w:numPr>
          <w:ilvl w:val="0"/>
          <w:numId w:val="12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będzie zobowiązany do wykonania dokumentacji odbiorowej i powykonawczej.</w:t>
      </w:r>
    </w:p>
    <w:p w:rsidR="00E64C45" w:rsidRPr="00B26C83" w:rsidRDefault="00E64C45" w:rsidP="006C1917">
      <w:pPr>
        <w:widowControl w:val="0"/>
        <w:numPr>
          <w:ilvl w:val="0"/>
          <w:numId w:val="12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Wszystkie dokumenty budowy będą odpowiednio zabezpieczone i przechowywane przez Wykonawcę na terenie budowy i pozostaną pod jego opieką dopóki nie zostaną przejęte przez Zamawiającego. Zamawiający</w:t>
      </w:r>
      <w:r w:rsidRPr="00B26C83">
        <w:rPr>
          <w:sz w:val="20"/>
          <w:szCs w:val="20"/>
        </w:rPr>
        <w:t xml:space="preserve"> będzie miał prawo dostępu do wszystkich dokumentów budowy.</w:t>
      </w:r>
    </w:p>
    <w:p w:rsidR="00E64C45" w:rsidRPr="00194F12" w:rsidRDefault="00E64C45" w:rsidP="00785FD3">
      <w:pPr>
        <w:rPr>
          <w:sz w:val="20"/>
          <w:szCs w:val="20"/>
        </w:rPr>
      </w:pPr>
    </w:p>
    <w:p w:rsidR="00E64C45" w:rsidRDefault="00E64C45" w:rsidP="006C1917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7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Podwykonawcy</w:t>
      </w:r>
    </w:p>
    <w:p w:rsidR="00E64C45" w:rsidRPr="00194F12" w:rsidRDefault="00E64C45" w:rsidP="006C1917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Powierzenie wykonania robót podwykonawcom nie zmienia zobowiązań i odpowiedzialności Wykonawcy wobec Zamawiającego za wykonanie tych robót. Wykonawca jest odpowiedzialny za działania, uchybienia i zaniechania podwykonawcy i jego pracowników oraz dalszych podwykonawców i ich pracowników jak za działania, uchybienia i zaniechania własne.</w:t>
      </w:r>
    </w:p>
    <w:p w:rsidR="0000656C" w:rsidRDefault="0000656C" w:rsidP="0000656C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Wykonawca ma obowiązek przedłożyć Zamawiającemu w formie pisemnej pod rygorem nieważności:</w:t>
      </w:r>
    </w:p>
    <w:p w:rsidR="0000656C" w:rsidRPr="0000656C" w:rsidRDefault="0000656C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00656C">
        <w:rPr>
          <w:sz w:val="20"/>
          <w:szCs w:val="20"/>
        </w:rPr>
        <w:t>projekt</w:t>
      </w:r>
      <w:proofErr w:type="gramEnd"/>
      <w:r w:rsidRPr="0000656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każdej </w:t>
      </w:r>
      <w:r w:rsidRPr="0000656C">
        <w:rPr>
          <w:sz w:val="20"/>
          <w:szCs w:val="20"/>
        </w:rPr>
        <w:t>umowy o podwykonawstwo</w:t>
      </w:r>
    </w:p>
    <w:p w:rsidR="0000656C" w:rsidRPr="0000656C" w:rsidRDefault="0000656C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00656C">
        <w:rPr>
          <w:sz w:val="20"/>
          <w:szCs w:val="20"/>
        </w:rPr>
        <w:t>projekt</w:t>
      </w:r>
      <w:proofErr w:type="gramEnd"/>
      <w:r w:rsidRPr="0000656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każdego aneksu do </w:t>
      </w:r>
      <w:r w:rsidRPr="0000656C">
        <w:rPr>
          <w:sz w:val="20"/>
          <w:szCs w:val="20"/>
        </w:rPr>
        <w:t xml:space="preserve">umowy o podwykonawstwo, </w:t>
      </w:r>
    </w:p>
    <w:p w:rsidR="0000656C" w:rsidRPr="0000656C" w:rsidRDefault="0000656C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00656C">
        <w:rPr>
          <w:sz w:val="20"/>
          <w:szCs w:val="20"/>
        </w:rPr>
        <w:t>kopię</w:t>
      </w:r>
      <w:proofErr w:type="gramEnd"/>
      <w:r w:rsidRPr="0000656C">
        <w:rPr>
          <w:sz w:val="20"/>
          <w:szCs w:val="20"/>
        </w:rPr>
        <w:t xml:space="preserve"> </w:t>
      </w:r>
      <w:r w:rsidR="00B73850">
        <w:rPr>
          <w:sz w:val="20"/>
          <w:szCs w:val="20"/>
        </w:rPr>
        <w:t xml:space="preserve">każdej </w:t>
      </w:r>
      <w:r w:rsidRPr="0000656C">
        <w:rPr>
          <w:sz w:val="20"/>
          <w:szCs w:val="20"/>
        </w:rPr>
        <w:t>zawartej umowy o podwykonawstwo,</w:t>
      </w:r>
    </w:p>
    <w:p w:rsidR="0000656C" w:rsidRDefault="0000656C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00656C">
        <w:rPr>
          <w:sz w:val="20"/>
          <w:szCs w:val="20"/>
        </w:rPr>
        <w:lastRenderedPageBreak/>
        <w:t>kopię</w:t>
      </w:r>
      <w:proofErr w:type="gramEnd"/>
      <w:r w:rsidRPr="0000656C">
        <w:rPr>
          <w:sz w:val="20"/>
          <w:szCs w:val="20"/>
        </w:rPr>
        <w:t xml:space="preserve"> </w:t>
      </w:r>
      <w:r w:rsidR="00B73850">
        <w:rPr>
          <w:sz w:val="20"/>
          <w:szCs w:val="20"/>
        </w:rPr>
        <w:t xml:space="preserve">każdego </w:t>
      </w:r>
      <w:r w:rsidRPr="0000656C">
        <w:rPr>
          <w:sz w:val="20"/>
          <w:szCs w:val="20"/>
        </w:rPr>
        <w:t>aneksu umowy o podwykonawstwo</w:t>
      </w:r>
    </w:p>
    <w:p w:rsidR="008C6C80" w:rsidRDefault="008C6C80" w:rsidP="006C1917">
      <w:pPr>
        <w:widowControl w:val="0"/>
        <w:ind w:left="360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jeżeli</w:t>
      </w:r>
      <w:proofErr w:type="gramEnd"/>
      <w:r>
        <w:rPr>
          <w:sz w:val="20"/>
          <w:szCs w:val="20"/>
        </w:rPr>
        <w:t xml:space="preserve"> przedmiotem umowy lub aneksu są roboty budowlane.</w:t>
      </w:r>
    </w:p>
    <w:p w:rsidR="00FC114E" w:rsidRDefault="00FC114E" w:rsidP="00FC114E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Zamawiający może w terminie 14 dni zgłosić sprzeciw do umowy lub aneksu o których mowa w ust. 2 (art. 464 ust. 6 ustawy PZP). </w:t>
      </w:r>
      <w:r w:rsidR="008C6C80">
        <w:rPr>
          <w:sz w:val="20"/>
          <w:szCs w:val="20"/>
        </w:rPr>
        <w:t>Zamawiający może</w:t>
      </w:r>
      <w:r w:rsidR="0000656C">
        <w:rPr>
          <w:sz w:val="20"/>
          <w:szCs w:val="20"/>
        </w:rPr>
        <w:t xml:space="preserve"> w terminie 14 dni zgłosić zastrzeżenia do projektu </w:t>
      </w:r>
      <w:r w:rsidR="00094FF3">
        <w:rPr>
          <w:sz w:val="20"/>
          <w:szCs w:val="20"/>
        </w:rPr>
        <w:t xml:space="preserve">umowy lub aneksu </w:t>
      </w:r>
      <w:r>
        <w:rPr>
          <w:sz w:val="20"/>
          <w:szCs w:val="20"/>
        </w:rPr>
        <w:t xml:space="preserve">o których mowa w ust. 2 </w:t>
      </w:r>
      <w:r w:rsidR="00094FF3">
        <w:rPr>
          <w:sz w:val="20"/>
          <w:szCs w:val="20"/>
        </w:rPr>
        <w:t>(art.</w:t>
      </w:r>
      <w:r>
        <w:rPr>
          <w:sz w:val="20"/>
          <w:szCs w:val="20"/>
        </w:rPr>
        <w:t xml:space="preserve"> 464 ust. 3 ustawy PZP). </w:t>
      </w:r>
    </w:p>
    <w:p w:rsidR="0000656C" w:rsidRDefault="00FC114E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Bez uchybienia ust. 3, </w:t>
      </w:r>
      <w:r w:rsidR="0000656C" w:rsidRPr="00194F12">
        <w:rPr>
          <w:sz w:val="20"/>
          <w:szCs w:val="20"/>
        </w:rPr>
        <w:t>Zamawiający może w ustawowym terminie (art. 647</w:t>
      </w:r>
      <w:r w:rsidR="0000656C" w:rsidRPr="001A7F46">
        <w:rPr>
          <w:sz w:val="20"/>
          <w:szCs w:val="20"/>
          <w:vertAlign w:val="superscript"/>
        </w:rPr>
        <w:t>1</w:t>
      </w:r>
      <w:r w:rsidR="0000656C" w:rsidRPr="00194F12">
        <w:rPr>
          <w:sz w:val="20"/>
          <w:szCs w:val="20"/>
        </w:rPr>
        <w:t xml:space="preserve"> § 1 k.c.</w:t>
      </w:r>
      <w:r w:rsidR="0000656C">
        <w:rPr>
          <w:sz w:val="20"/>
          <w:szCs w:val="20"/>
        </w:rPr>
        <w:t xml:space="preserve">: 30 </w:t>
      </w:r>
      <w:proofErr w:type="gramStart"/>
      <w:r w:rsidR="0000656C">
        <w:rPr>
          <w:sz w:val="20"/>
          <w:szCs w:val="20"/>
        </w:rPr>
        <w:t>dni</w:t>
      </w:r>
      <w:proofErr w:type="gramEnd"/>
      <w:r w:rsidR="0000656C" w:rsidRPr="00194F12">
        <w:rPr>
          <w:sz w:val="20"/>
          <w:szCs w:val="20"/>
        </w:rPr>
        <w:t>) wyrazić sprzeciw na wykonanie prac przez Podwykonawcę</w:t>
      </w:r>
      <w:r>
        <w:rPr>
          <w:sz w:val="20"/>
          <w:szCs w:val="20"/>
        </w:rPr>
        <w:t>.</w:t>
      </w:r>
    </w:p>
    <w:p w:rsidR="00B73850" w:rsidRDefault="00B73850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Wykonawca ma obowiązek przedłożyć Zamawiającemu kopię każdej zawartej umowy </w:t>
      </w:r>
      <w:r w:rsidRPr="00B73850">
        <w:rPr>
          <w:sz w:val="20"/>
          <w:szCs w:val="20"/>
        </w:rPr>
        <w:t xml:space="preserve">o podwykonawstwo, których przedmiotem są dostawy lub usługi, oraz </w:t>
      </w:r>
      <w:r>
        <w:rPr>
          <w:sz w:val="20"/>
          <w:szCs w:val="20"/>
        </w:rPr>
        <w:t>każdą kopię aneksu tej umowy.</w:t>
      </w:r>
    </w:p>
    <w:p w:rsidR="00B73850" w:rsidRDefault="00B73850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>
        <w:rPr>
          <w:sz w:val="20"/>
          <w:szCs w:val="20"/>
        </w:rPr>
        <w:t>Kopie, o których mowa w ust. 2 i 5 Wykonawca każdorazowo poświadcza za zgodność z oryginałem.</w:t>
      </w:r>
    </w:p>
    <w:p w:rsidR="00E64C45" w:rsidRPr="00194F12" w:rsidRDefault="00E64C45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Zawarcie umowy przez Wykonawcę z podwykonawcą wymaga zachowania formy pisemnej</w:t>
      </w:r>
      <w:r w:rsidR="0000656C">
        <w:rPr>
          <w:sz w:val="20"/>
          <w:szCs w:val="20"/>
        </w:rPr>
        <w:t>.</w:t>
      </w:r>
    </w:p>
    <w:p w:rsidR="00E64C45" w:rsidRPr="00194F12" w:rsidRDefault="00E64C45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umowie o podwykonawstwo Wykonawca będzie zobligowany określić: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dokładny</w:t>
      </w:r>
      <w:proofErr w:type="gramEnd"/>
      <w:r w:rsidRPr="00194F12">
        <w:rPr>
          <w:sz w:val="20"/>
          <w:szCs w:val="20"/>
        </w:rPr>
        <w:t xml:space="preserve"> zakres robót Podwykonawcy,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wynagrodzenie</w:t>
      </w:r>
      <w:proofErr w:type="gramEnd"/>
      <w:r w:rsidRPr="00194F12">
        <w:rPr>
          <w:sz w:val="20"/>
          <w:szCs w:val="20"/>
        </w:rPr>
        <w:t xml:space="preserve"> Podwykonawcy,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numer</w:t>
      </w:r>
      <w:proofErr w:type="gramEnd"/>
      <w:r w:rsidRPr="00194F12">
        <w:rPr>
          <w:sz w:val="20"/>
          <w:szCs w:val="20"/>
        </w:rPr>
        <w:t xml:space="preserve"> rachunku bankowego Podwykonawcy,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termin</w:t>
      </w:r>
      <w:proofErr w:type="gramEnd"/>
      <w:r w:rsidRPr="00194F12">
        <w:rPr>
          <w:sz w:val="20"/>
          <w:szCs w:val="20"/>
        </w:rPr>
        <w:t xml:space="preserve"> płatności wynagrodzenia lub jego części, który musi być co najmniej o 7 dni wcześniejszy niż termin płatności danej części wynagrodzenia na rzecz Wykonawcy przez Zamawiającego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konieczność</w:t>
      </w:r>
      <w:proofErr w:type="gramEnd"/>
      <w:r w:rsidRPr="00194F12">
        <w:rPr>
          <w:sz w:val="20"/>
          <w:szCs w:val="20"/>
        </w:rPr>
        <w:t xml:space="preserve"> uczestniczenia przez Podwykonawcę w odbiorach jego prac wykonywanych przez Zamawiającego,</w:t>
      </w:r>
    </w:p>
    <w:p w:rsidR="00E64C45" w:rsidRPr="00194F12" w:rsidRDefault="00E64C45" w:rsidP="006C1917">
      <w:pPr>
        <w:widowControl w:val="0"/>
        <w:numPr>
          <w:ilvl w:val="1"/>
          <w:numId w:val="1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zobowiązanie</w:t>
      </w:r>
      <w:proofErr w:type="gramEnd"/>
      <w:r w:rsidRPr="00194F12">
        <w:rPr>
          <w:sz w:val="20"/>
          <w:szCs w:val="20"/>
        </w:rPr>
        <w:t xml:space="preserve"> Podwykonawcy wobec Zamawiającego do usunięcia wad w okresie gwarancyjnym. Odpowiedzialność Wykonawcy i Podwykonawcy za usunięcie wad w okresie gwarancyjnym jest solidarna.</w:t>
      </w:r>
    </w:p>
    <w:p w:rsidR="00E64C45" w:rsidRPr="00194F12" w:rsidRDefault="00E64C45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Jeżeli Zamawiający nie będzie dysponował jednoznacznym dowodem zapłaty wynagrodzenia przez Wykonawcę Podwykonawcy </w:t>
      </w:r>
      <w:r w:rsidR="00BC5050">
        <w:rPr>
          <w:sz w:val="20"/>
          <w:szCs w:val="20"/>
        </w:rPr>
        <w:t>w chwili rozliczanie wynagrodzenia lub jego części</w:t>
      </w:r>
      <w:r w:rsidRPr="00194F12">
        <w:rPr>
          <w:sz w:val="20"/>
          <w:szCs w:val="20"/>
        </w:rPr>
        <w:t xml:space="preserve"> Zamawiający będzie uprawniony do dokonania zapłaty odpowiedniej części wynagrodzenia na rzecz Podwykonawcy z pominięciem Wykonawcy a Wykonawca nie będzie miał żadnych roszczeń do Zamawiającego z tego tytułu.</w:t>
      </w:r>
      <w:r w:rsidR="00FC51D0">
        <w:rPr>
          <w:sz w:val="20"/>
          <w:szCs w:val="20"/>
        </w:rPr>
        <w:t xml:space="preserve"> Przed podjęciem decyzji Zamawiający zastosuje procedurę opisaną w art. 465 ust. 4 ustawy PZP.</w:t>
      </w:r>
    </w:p>
    <w:p w:rsidR="00E64C45" w:rsidRPr="00194F12" w:rsidRDefault="00E64C45" w:rsidP="00E64C45">
      <w:pPr>
        <w:widowControl w:val="0"/>
        <w:numPr>
          <w:ilvl w:val="0"/>
          <w:numId w:val="1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Do dalszych podwykonawców postanowienia ust. 1 – </w:t>
      </w:r>
      <w:r w:rsidR="00FC114E">
        <w:rPr>
          <w:sz w:val="20"/>
          <w:szCs w:val="20"/>
        </w:rPr>
        <w:t>9</w:t>
      </w:r>
      <w:r w:rsidRPr="00194F12">
        <w:rPr>
          <w:sz w:val="20"/>
          <w:szCs w:val="20"/>
        </w:rPr>
        <w:t xml:space="preserve"> </w:t>
      </w:r>
      <w:r w:rsidR="00B73850" w:rsidRPr="00194F12">
        <w:rPr>
          <w:sz w:val="20"/>
          <w:szCs w:val="20"/>
        </w:rPr>
        <w:t xml:space="preserve">stosuje się </w:t>
      </w:r>
      <w:r w:rsidRPr="00194F12">
        <w:rPr>
          <w:sz w:val="20"/>
          <w:szCs w:val="20"/>
        </w:rPr>
        <w:t>odpowiednio.</w:t>
      </w:r>
    </w:p>
    <w:p w:rsidR="00E64C45" w:rsidRPr="00194F12" w:rsidRDefault="00E64C45" w:rsidP="00E64C45">
      <w:pPr>
        <w:rPr>
          <w:b/>
          <w:bCs/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8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Odpowiedzialność za wady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udziela na przedmiot umowy (na wykonane prace i użyte materiały) gwarancji jakości za wady fizyczne zmniejszające wartość użytkową, techniczną lub estetyczną wykonanych robót na okres ……… miesięcy.</w:t>
      </w:r>
    </w:p>
    <w:p w:rsidR="00E64C45" w:rsidRPr="00194F12" w:rsidRDefault="00E64C45" w:rsidP="00E64C45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Strony umownie ustalają, że w okresie wskazanym w ust. 1 Wykonawca będzie ponosić również odpowiedzialność z tytułu rękojmi za wady fizyczne i prawne.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Okres odpowiedzialności Wykonawcy wobec Zamawiającego z tytułu rękojmi za wady fizyczne oraz gwarancji jakości liczony jest od daty końcowego odbioru robót bez zastrzeżeń.</w:t>
      </w:r>
    </w:p>
    <w:p w:rsidR="00E64C45" w:rsidRPr="002E5FE1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 xml:space="preserve">Wykonawca przekaże Zamawiającemu wszystkie karty gwarancyjne producentów. Dokumenty te będą załącznikami do </w:t>
      </w:r>
      <w:r w:rsidR="00B60EA1" w:rsidRPr="002E5FE1">
        <w:rPr>
          <w:sz w:val="20"/>
          <w:szCs w:val="20"/>
        </w:rPr>
        <w:t>zgłoszenia gotowości do końcowego odbioru robót, o którym mowa w § 15 ust. 1.</w:t>
      </w:r>
    </w:p>
    <w:p w:rsidR="00E64C45" w:rsidRPr="002E5FE1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W okresie gwarancji Wykonawca obowiązany jest do nieodpłatnego usuwania wad ujawnionych po odbiorze końcowym.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 wykryciu wady w okresie gwarancji Zamawiający obowiązany jest zawiadomić Wykonawcę na piśmie lub w formie dokumentowej. Strony uzgodnią protokolarnie sposób i inne szczegóły usunięcia wady, zgodnie z warunkami gwarancji.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Ustala się poniższe terminy usunięcia wad: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jeśli</w:t>
      </w:r>
      <w:proofErr w:type="gramEnd"/>
      <w:r w:rsidRPr="00194F12">
        <w:rPr>
          <w:sz w:val="20"/>
          <w:szCs w:val="20"/>
        </w:rPr>
        <w:t xml:space="preserve"> wada uniemożliwia zgodne z obowiązującymi przepisami użytkowanie obiektu – natychmiast,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w</w:t>
      </w:r>
      <w:proofErr w:type="gramEnd"/>
      <w:r w:rsidRPr="00194F12">
        <w:rPr>
          <w:sz w:val="20"/>
          <w:szCs w:val="20"/>
        </w:rPr>
        <w:t xml:space="preserve"> pozostałych przypadkach </w:t>
      </w:r>
      <w:r w:rsidR="00093603" w:rsidRPr="002E5FE1">
        <w:rPr>
          <w:sz w:val="20"/>
          <w:szCs w:val="20"/>
        </w:rPr>
        <w:t>–</w:t>
      </w:r>
      <w:r w:rsidRPr="002E5FE1">
        <w:rPr>
          <w:sz w:val="20"/>
          <w:szCs w:val="20"/>
        </w:rPr>
        <w:t xml:space="preserve"> </w:t>
      </w:r>
      <w:r w:rsidR="00093603" w:rsidRPr="002E5FE1">
        <w:rPr>
          <w:sz w:val="20"/>
          <w:szCs w:val="20"/>
        </w:rPr>
        <w:t>bezzwłocznie,</w:t>
      </w:r>
      <w:r w:rsidR="00093603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 xml:space="preserve">w terminie odpowiednim do rodzaju i zakresu wady. 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Usunięcie wad powinno być stwierdzone protokolarnie.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przypadku usunięcia przez Wykonawcę wady istotnej (w tym : wykonania wadliwej części robót budowlanych na nowo), termin gwarancji w tym zakresie biegnie na nowo od daty podpisania protokołu o którym mowa w ust. 8.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Nie podlegają uprawnieniom w reżimie gwarancji jakości wady powstałe na skutek: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normalnego</w:t>
      </w:r>
      <w:proofErr w:type="gramEnd"/>
      <w:r w:rsidRPr="00194F12">
        <w:rPr>
          <w:sz w:val="20"/>
          <w:szCs w:val="20"/>
        </w:rPr>
        <w:t xml:space="preserve"> zużycia obiektu lub jego części, w tym polegające na zabrudzeniach przez Zamawiającego lub osoby trzecie,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szkód</w:t>
      </w:r>
      <w:proofErr w:type="gramEnd"/>
      <w:r w:rsidRPr="00194F12">
        <w:rPr>
          <w:sz w:val="20"/>
          <w:szCs w:val="20"/>
        </w:rPr>
        <w:t xml:space="preserve"> wynikłych z winy Zamawiającego lub osoby trzeciej,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za</w:t>
      </w:r>
      <w:proofErr w:type="gramEnd"/>
      <w:r w:rsidRPr="00194F12">
        <w:rPr>
          <w:sz w:val="20"/>
          <w:szCs w:val="20"/>
        </w:rPr>
        <w:t xml:space="preserve"> które obniżono wynagrodzenie Wykonawcy w trybie § 15 ust. </w:t>
      </w:r>
      <w:r w:rsidR="008D2F8C">
        <w:rPr>
          <w:sz w:val="20"/>
          <w:szCs w:val="20"/>
        </w:rPr>
        <w:t>6</w:t>
      </w:r>
      <w:r w:rsidRPr="00194F12">
        <w:rPr>
          <w:sz w:val="20"/>
          <w:szCs w:val="20"/>
        </w:rPr>
        <w:t xml:space="preserve"> pkt </w:t>
      </w:r>
      <w:smartTag w:uri="urn:schemas-microsoft-com:office:smarttags" w:element="metricconverter">
        <w:smartTagPr>
          <w:attr w:name="ProductID" w:val="2 a"/>
        </w:smartTagPr>
        <w:r w:rsidRPr="00194F12">
          <w:rPr>
            <w:sz w:val="20"/>
            <w:szCs w:val="20"/>
          </w:rPr>
          <w:t>2 a</w:t>
        </w:r>
      </w:smartTag>
      <w:r w:rsidRPr="00194F12">
        <w:rPr>
          <w:sz w:val="20"/>
          <w:szCs w:val="20"/>
        </w:rPr>
        <w:t>), chyba że dojdzie do pogłębienia się wady,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siły</w:t>
      </w:r>
      <w:proofErr w:type="gramEnd"/>
      <w:r w:rsidRPr="00194F12">
        <w:rPr>
          <w:sz w:val="20"/>
          <w:szCs w:val="20"/>
        </w:rPr>
        <w:t xml:space="preserve"> wyższej.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Podlegają naprawieniu w reżimie gwarancji jakości inne wady niż te o których mowa w ust.</w:t>
      </w:r>
      <w:r w:rsidR="00FC51D0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>10, w szczególności powstałe na skutek nieprawidłowego montażu, nieprawidłowego działania urządzeń albo wynikające z jakości zastosowanych materiałów.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jest odpowiedzialny za wszelkie szkody, które spowodował w czasie prac nad usuwaniem wad.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Jeżeli dla ustalenia zaistnienia wad niezbędnym było dokonanie prób, badań, odkryć lub ekspertyz, Zamawiający będzie mógł normalnymi kosztami tych czynności obciążyć Wykonawcę, o ile za wadę odpowiada Wykonawca.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Jeżeli Wykonawca nie usunie wskazanej wady w umówionym lub odpowiednim terminie, Zamawiający ma prawo zlecić usuniecie takiej wady osobie trzeciej na koszt Wykonawcy. To samo dotyczy sytuacji gdy Wykonawca </w:t>
      </w:r>
      <w:r w:rsidRPr="00194F12">
        <w:rPr>
          <w:sz w:val="20"/>
          <w:szCs w:val="20"/>
        </w:rPr>
        <w:lastRenderedPageBreak/>
        <w:t>wcześniej usuwał daną wadę dwukrotnie i zaszła potrzeba kolejnego usunięcia takiej wady.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Jeżeli wada okaże się nieusuwalna, to Wykonawca będzie zobowiązany do zwrotu Zamawiającemu </w:t>
      </w:r>
      <w:r w:rsidRPr="00FC51D0">
        <w:rPr>
          <w:sz w:val="20"/>
          <w:szCs w:val="20"/>
        </w:rPr>
        <w:t>odpowiedniej części wynagrodzenia,</w:t>
      </w:r>
      <w:r w:rsidRPr="00194F12">
        <w:rPr>
          <w:sz w:val="20"/>
          <w:szCs w:val="20"/>
        </w:rPr>
        <w:t xml:space="preserve"> </w:t>
      </w:r>
      <w:r w:rsidR="00FC51D0">
        <w:rPr>
          <w:sz w:val="20"/>
          <w:szCs w:val="20"/>
        </w:rPr>
        <w:t xml:space="preserve">w zakresie w jakim nie </w:t>
      </w:r>
      <w:r w:rsidRPr="00194F12">
        <w:rPr>
          <w:sz w:val="20"/>
          <w:szCs w:val="20"/>
        </w:rPr>
        <w:t xml:space="preserve">zostało </w:t>
      </w:r>
      <w:r w:rsidR="00FC51D0">
        <w:rPr>
          <w:sz w:val="20"/>
          <w:szCs w:val="20"/>
        </w:rPr>
        <w:t xml:space="preserve">to wynagrodzenie </w:t>
      </w:r>
      <w:r w:rsidRPr="00194F12">
        <w:rPr>
          <w:sz w:val="20"/>
          <w:szCs w:val="20"/>
        </w:rPr>
        <w:t xml:space="preserve">już wcześniej z tego tytułu obniżone (§ 15 ust. </w:t>
      </w:r>
      <w:r w:rsidR="00B60EA1" w:rsidRPr="00FC51D0">
        <w:rPr>
          <w:sz w:val="20"/>
          <w:szCs w:val="20"/>
        </w:rPr>
        <w:t>6</w:t>
      </w:r>
      <w:r w:rsidRPr="00194F12">
        <w:rPr>
          <w:sz w:val="20"/>
          <w:szCs w:val="20"/>
        </w:rPr>
        <w:t xml:space="preserve"> pk</w:t>
      </w:r>
      <w:r w:rsidR="009902C1">
        <w:rPr>
          <w:sz w:val="20"/>
          <w:szCs w:val="20"/>
        </w:rPr>
        <w:t xml:space="preserve">t </w:t>
      </w:r>
      <w:smartTag w:uri="urn:schemas-microsoft-com:office:smarttags" w:element="metricconverter">
        <w:smartTagPr>
          <w:attr w:name="ProductID" w:val="2 a"/>
        </w:smartTagPr>
        <w:r w:rsidRPr="00194F12">
          <w:rPr>
            <w:sz w:val="20"/>
            <w:szCs w:val="20"/>
          </w:rPr>
          <w:t>2 a</w:t>
        </w:r>
      </w:smartTag>
      <w:r w:rsidRPr="00194F12">
        <w:rPr>
          <w:sz w:val="20"/>
          <w:szCs w:val="20"/>
        </w:rPr>
        <w:t>).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zapewni ustalenie w umowach z Podwykonawcą takiego okresu odpowiedzialności za wady, aby nie był on krótszy od okresu odpowiedzialności za wady Wykonawcy wobec Zamawiającego z tytułu gwarancji udzielonej w niniejszej umowie.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 przypadku usuwania wad przez Podwykonawcę § 7 ust. 1 </w:t>
      </w:r>
      <w:proofErr w:type="spellStart"/>
      <w:r w:rsidR="00062B01">
        <w:rPr>
          <w:sz w:val="20"/>
          <w:szCs w:val="20"/>
        </w:rPr>
        <w:t>zd</w:t>
      </w:r>
      <w:proofErr w:type="spellEnd"/>
      <w:r w:rsidR="00062B01">
        <w:rPr>
          <w:sz w:val="20"/>
          <w:szCs w:val="20"/>
        </w:rPr>
        <w:t xml:space="preserve">. 2 </w:t>
      </w:r>
      <w:proofErr w:type="gramStart"/>
      <w:r w:rsidRPr="00194F12">
        <w:rPr>
          <w:sz w:val="20"/>
          <w:szCs w:val="20"/>
        </w:rPr>
        <w:t>stosuje</w:t>
      </w:r>
      <w:proofErr w:type="gramEnd"/>
      <w:r w:rsidRPr="00194F12">
        <w:rPr>
          <w:sz w:val="20"/>
          <w:szCs w:val="20"/>
        </w:rPr>
        <w:t xml:space="preserve"> się odpowiednio.</w:t>
      </w:r>
    </w:p>
    <w:p w:rsidR="00E64C45" w:rsidRPr="00194F12" w:rsidRDefault="00E64C45" w:rsidP="006C1917">
      <w:pPr>
        <w:widowControl w:val="0"/>
        <w:numPr>
          <w:ilvl w:val="0"/>
          <w:numId w:val="14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okresie gwarancji Wykonawca i Zamawiający zobowiązani są do pisemnego wzajemnego zawiadomienia w terminie 7 dni o: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zmianie</w:t>
      </w:r>
      <w:proofErr w:type="gramEnd"/>
      <w:r w:rsidRPr="00194F12">
        <w:rPr>
          <w:sz w:val="20"/>
          <w:szCs w:val="20"/>
        </w:rPr>
        <w:t xml:space="preserve"> siedziby lub nazwy strony,</w:t>
      </w:r>
    </w:p>
    <w:p w:rsidR="00E64C45" w:rsidRPr="00194F12" w:rsidRDefault="00E64C45" w:rsidP="006C1917">
      <w:pPr>
        <w:widowControl w:val="0"/>
        <w:numPr>
          <w:ilvl w:val="1"/>
          <w:numId w:val="14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zmianie</w:t>
      </w:r>
      <w:proofErr w:type="gramEnd"/>
      <w:r w:rsidRPr="00194F12">
        <w:rPr>
          <w:sz w:val="20"/>
          <w:szCs w:val="20"/>
        </w:rPr>
        <w:t xml:space="preserve"> osób reprezentujących strony</w:t>
      </w:r>
      <w:r w:rsidR="008D2F8C">
        <w:rPr>
          <w:sz w:val="20"/>
          <w:szCs w:val="20"/>
        </w:rPr>
        <w:t xml:space="preserve"> oraz ich danych kontaktowych</w:t>
      </w:r>
    </w:p>
    <w:p w:rsidR="00E64C45" w:rsidRPr="00194F12" w:rsidRDefault="00E64C45" w:rsidP="006C1917">
      <w:pPr>
        <w:ind w:left="360"/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sam</w:t>
      </w:r>
      <w:proofErr w:type="gramEnd"/>
      <w:r w:rsidRPr="00194F12">
        <w:rPr>
          <w:sz w:val="20"/>
          <w:szCs w:val="20"/>
        </w:rPr>
        <w:t xml:space="preserve"> zaś Wykonawca zobowiązany jest do pisemnego zawiadomienia Zamawiającego w terminie 7 dni o wszczęciu postępowania upadłościowego lub układowego, ogłoszeniu likwidacji lub zawieszeniu działalności firmy Wykonawcy.</w:t>
      </w:r>
    </w:p>
    <w:p w:rsidR="00E64C45" w:rsidRPr="00194F12" w:rsidRDefault="00E64C45" w:rsidP="00E64C45">
      <w:pPr>
        <w:autoSpaceDE w:val="0"/>
        <w:autoSpaceDN w:val="0"/>
        <w:adjustRightInd w:val="0"/>
        <w:jc w:val="both"/>
        <w:rPr>
          <w:b/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9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Współpraca stron i nadzór</w:t>
      </w:r>
    </w:p>
    <w:p w:rsidR="00E64C45" w:rsidRPr="002E5FE1" w:rsidRDefault="00E64C45" w:rsidP="00E64C45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celu omówienia bieżących spraw dotyczących wykonania i zaawansowania prac, Zamawiający może zwołać naradę koordynacyjną z udziałem przedstawicieli Wykonawcy i Zamawiającego oraz projektanta</w:t>
      </w:r>
      <w:r w:rsidR="00093603">
        <w:rPr>
          <w:sz w:val="20"/>
          <w:szCs w:val="20"/>
        </w:rPr>
        <w:t xml:space="preserve"> i </w:t>
      </w:r>
      <w:r w:rsidR="00226FB4">
        <w:rPr>
          <w:sz w:val="20"/>
          <w:szCs w:val="20"/>
        </w:rPr>
        <w:t>ewentualnie inspektora nadzoru inwestorskiego</w:t>
      </w:r>
      <w:r w:rsidR="00BB0F23" w:rsidRPr="002E5FE1">
        <w:rPr>
          <w:sz w:val="20"/>
          <w:szCs w:val="20"/>
        </w:rPr>
        <w:t>.</w:t>
      </w:r>
    </w:p>
    <w:p w:rsidR="00E64C45" w:rsidRPr="002E5FE1" w:rsidRDefault="00E64C45" w:rsidP="00E64C45">
      <w:pPr>
        <w:rPr>
          <w:b/>
          <w:sz w:val="20"/>
          <w:szCs w:val="20"/>
        </w:rPr>
      </w:pPr>
    </w:p>
    <w:p w:rsidR="00E64C45" w:rsidRDefault="00E64C45" w:rsidP="00E64C45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10</w:t>
      </w:r>
    </w:p>
    <w:p w:rsidR="006C1917" w:rsidRPr="002E5FE1" w:rsidRDefault="006C1917" w:rsidP="006C1917">
      <w:pPr>
        <w:jc w:val="center"/>
        <w:rPr>
          <w:b/>
          <w:sz w:val="20"/>
          <w:szCs w:val="20"/>
        </w:rPr>
      </w:pPr>
      <w:r w:rsidRPr="002E5FE1">
        <w:rPr>
          <w:b/>
          <w:sz w:val="20"/>
          <w:szCs w:val="20"/>
        </w:rPr>
        <w:t>Osoby do kontaktu</w:t>
      </w:r>
    </w:p>
    <w:p w:rsidR="00E64C45" w:rsidRPr="002E5FE1" w:rsidRDefault="00E64C45" w:rsidP="006C1917">
      <w:pPr>
        <w:widowControl w:val="0"/>
        <w:numPr>
          <w:ilvl w:val="0"/>
          <w:numId w:val="15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Wykonawca ustanawia do kontaktów z Zamawiającym:</w:t>
      </w:r>
    </w:p>
    <w:p w:rsidR="00E64C45" w:rsidRPr="002E5FE1" w:rsidRDefault="00E64C45" w:rsidP="006C1917">
      <w:pPr>
        <w:widowControl w:val="0"/>
        <w:ind w:firstLine="360"/>
        <w:jc w:val="both"/>
        <w:rPr>
          <w:sz w:val="20"/>
          <w:szCs w:val="20"/>
        </w:rPr>
      </w:pPr>
      <w:r w:rsidRPr="002E5FE1">
        <w:rPr>
          <w:sz w:val="20"/>
          <w:szCs w:val="20"/>
        </w:rPr>
        <w:t>……………………………………</w:t>
      </w:r>
      <w:r w:rsidR="00093603" w:rsidRPr="002E5FE1">
        <w:rPr>
          <w:sz w:val="20"/>
          <w:szCs w:val="20"/>
        </w:rPr>
        <w:t>…………………..</w:t>
      </w:r>
      <w:r w:rsidRPr="002E5FE1">
        <w:rPr>
          <w:sz w:val="20"/>
          <w:szCs w:val="20"/>
        </w:rPr>
        <w:t xml:space="preserve"> </w:t>
      </w:r>
      <w:proofErr w:type="gramStart"/>
      <w:r w:rsidRPr="002E5FE1">
        <w:rPr>
          <w:sz w:val="20"/>
          <w:szCs w:val="20"/>
        </w:rPr>
        <w:t>tel</w:t>
      </w:r>
      <w:proofErr w:type="gramEnd"/>
      <w:r w:rsidRPr="002E5FE1">
        <w:rPr>
          <w:sz w:val="20"/>
          <w:szCs w:val="20"/>
        </w:rPr>
        <w:t>.: ……………</w:t>
      </w:r>
      <w:r w:rsidR="00093603" w:rsidRPr="002E5FE1">
        <w:rPr>
          <w:sz w:val="20"/>
          <w:szCs w:val="20"/>
        </w:rPr>
        <w:t>………………</w:t>
      </w:r>
    </w:p>
    <w:p w:rsidR="004439E4" w:rsidRPr="002E5FE1" w:rsidRDefault="00226FB4" w:rsidP="006C1917">
      <w:pPr>
        <w:widowControl w:val="0"/>
        <w:ind w:firstLine="360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a</w:t>
      </w:r>
      <w:r w:rsidR="004439E4" w:rsidRPr="002E5FE1">
        <w:rPr>
          <w:sz w:val="20"/>
          <w:szCs w:val="20"/>
        </w:rPr>
        <w:t>dres</w:t>
      </w:r>
      <w:proofErr w:type="gramEnd"/>
      <w:r>
        <w:rPr>
          <w:sz w:val="20"/>
          <w:szCs w:val="20"/>
        </w:rPr>
        <w:t xml:space="preserve"> e-mail</w:t>
      </w:r>
      <w:r w:rsidR="004439E4" w:rsidRPr="002E5FE1">
        <w:rPr>
          <w:sz w:val="20"/>
          <w:szCs w:val="20"/>
        </w:rPr>
        <w:t>:………………………………………………………………………………………………………..</w:t>
      </w:r>
    </w:p>
    <w:p w:rsidR="00E64C45" w:rsidRPr="002E5FE1" w:rsidRDefault="00226FB4" w:rsidP="00785FD3">
      <w:pPr>
        <w:widowControl w:val="0"/>
        <w:ind w:left="360"/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przy</w:t>
      </w:r>
      <w:proofErr w:type="gramEnd"/>
      <w:r>
        <w:rPr>
          <w:sz w:val="20"/>
          <w:szCs w:val="20"/>
        </w:rPr>
        <w:t xml:space="preserve"> czym ww. osoba będzie </w:t>
      </w:r>
      <w:r w:rsidR="00E64C45" w:rsidRPr="002E5FE1">
        <w:rPr>
          <w:sz w:val="20"/>
          <w:szCs w:val="20"/>
        </w:rPr>
        <w:t>pełni</w:t>
      </w:r>
      <w:r>
        <w:rPr>
          <w:sz w:val="20"/>
          <w:szCs w:val="20"/>
        </w:rPr>
        <w:t>ć</w:t>
      </w:r>
      <w:r w:rsidR="00E64C45" w:rsidRPr="002E5FE1">
        <w:rPr>
          <w:sz w:val="20"/>
          <w:szCs w:val="20"/>
        </w:rPr>
        <w:t xml:space="preserve"> swoje obowiązki na budowie</w:t>
      </w:r>
      <w:r>
        <w:rPr>
          <w:sz w:val="20"/>
          <w:szCs w:val="20"/>
        </w:rPr>
        <w:t xml:space="preserve"> osobiście</w:t>
      </w:r>
      <w:r w:rsidR="00E64C45" w:rsidRPr="002E5FE1">
        <w:rPr>
          <w:sz w:val="20"/>
          <w:szCs w:val="20"/>
        </w:rPr>
        <w:t xml:space="preserve"> na każde żądanie Zamawiającego.</w:t>
      </w:r>
    </w:p>
    <w:p w:rsidR="00E64C45" w:rsidRPr="00194F12" w:rsidRDefault="00E64C45" w:rsidP="006C1917">
      <w:pPr>
        <w:widowControl w:val="0"/>
        <w:numPr>
          <w:ilvl w:val="0"/>
          <w:numId w:val="15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W przypadku wystąpienia obiektywnych i niezależnych od Wykonawcy przeszkód, Wykonawca</w:t>
      </w:r>
      <w:r w:rsidRPr="00194F12">
        <w:rPr>
          <w:sz w:val="20"/>
          <w:szCs w:val="20"/>
        </w:rPr>
        <w:t xml:space="preserve"> będzie uprawniony do zapewnienia na swój koszt zastępstwa os</w:t>
      </w:r>
      <w:r w:rsidR="00093603">
        <w:rPr>
          <w:sz w:val="20"/>
          <w:szCs w:val="20"/>
        </w:rPr>
        <w:t>oby</w:t>
      </w:r>
      <w:r w:rsidRPr="00194F12">
        <w:rPr>
          <w:sz w:val="20"/>
          <w:szCs w:val="20"/>
        </w:rPr>
        <w:t xml:space="preserve"> wymienion</w:t>
      </w:r>
      <w:r w:rsidR="00093603">
        <w:rPr>
          <w:sz w:val="20"/>
          <w:szCs w:val="20"/>
        </w:rPr>
        <w:t>ej</w:t>
      </w:r>
      <w:r w:rsidRPr="00194F12">
        <w:rPr>
          <w:sz w:val="20"/>
          <w:szCs w:val="20"/>
        </w:rPr>
        <w:t xml:space="preserve"> w ust. 1.</w:t>
      </w:r>
    </w:p>
    <w:p w:rsidR="00E64C45" w:rsidRPr="00194F12" w:rsidRDefault="00E64C45" w:rsidP="006C1917">
      <w:pPr>
        <w:widowControl w:val="0"/>
        <w:numPr>
          <w:ilvl w:val="0"/>
          <w:numId w:val="15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Ustanowienie zastępstwa wymaga zgody Zamawiającego wyrażonej pisemnie</w:t>
      </w:r>
      <w:r w:rsidR="00A728D3">
        <w:rPr>
          <w:sz w:val="20"/>
          <w:szCs w:val="20"/>
        </w:rPr>
        <w:t xml:space="preserve"> lub w formie dokumentowej</w:t>
      </w:r>
      <w:r w:rsidRPr="00194F12">
        <w:rPr>
          <w:sz w:val="20"/>
          <w:szCs w:val="20"/>
        </w:rPr>
        <w:t>, ale nie wymaga aneksu do umowy. Zamawiający może nie udzielić zgody lub cofnąć zgodę na osobę zastępcy, jeżeli proponowana zmiana naruszy interes Zamawiającego.</w:t>
      </w:r>
    </w:p>
    <w:p w:rsidR="00226FB4" w:rsidRDefault="00E64C45" w:rsidP="00785FD3">
      <w:pPr>
        <w:widowControl w:val="0"/>
        <w:numPr>
          <w:ilvl w:val="0"/>
          <w:numId w:val="15"/>
        </w:numPr>
        <w:jc w:val="both"/>
        <w:rPr>
          <w:sz w:val="20"/>
          <w:szCs w:val="20"/>
        </w:rPr>
      </w:pPr>
      <w:r w:rsidRPr="00337CD0">
        <w:rPr>
          <w:sz w:val="20"/>
          <w:szCs w:val="20"/>
        </w:rPr>
        <w:t xml:space="preserve">Zamawiający </w:t>
      </w:r>
      <w:r w:rsidR="00226FB4">
        <w:rPr>
          <w:sz w:val="20"/>
          <w:szCs w:val="20"/>
        </w:rPr>
        <w:t xml:space="preserve">ustanawia </w:t>
      </w:r>
      <w:r w:rsidRPr="00337CD0">
        <w:rPr>
          <w:sz w:val="20"/>
          <w:szCs w:val="20"/>
        </w:rPr>
        <w:t xml:space="preserve">do kontaktów </w:t>
      </w:r>
      <w:r w:rsidR="00226FB4">
        <w:rPr>
          <w:sz w:val="20"/>
          <w:szCs w:val="20"/>
        </w:rPr>
        <w:t>z Wykonawcą:</w:t>
      </w:r>
    </w:p>
    <w:p w:rsidR="00226FB4" w:rsidRDefault="00337CD0" w:rsidP="00785FD3">
      <w:pPr>
        <w:widowControl w:val="0"/>
        <w:ind w:left="360"/>
        <w:jc w:val="both"/>
        <w:rPr>
          <w:sz w:val="20"/>
          <w:szCs w:val="20"/>
        </w:rPr>
      </w:pPr>
      <w:r w:rsidRPr="00337CD0">
        <w:rPr>
          <w:sz w:val="20"/>
          <w:szCs w:val="20"/>
        </w:rPr>
        <w:t xml:space="preserve">Mariusz </w:t>
      </w:r>
      <w:r w:rsidRPr="00226FB4">
        <w:rPr>
          <w:sz w:val="20"/>
          <w:szCs w:val="20"/>
        </w:rPr>
        <w:t xml:space="preserve">Dopiera </w:t>
      </w:r>
      <w:r w:rsidR="00E64C45" w:rsidRPr="00226FB4">
        <w:rPr>
          <w:sz w:val="20"/>
          <w:szCs w:val="20"/>
        </w:rPr>
        <w:t xml:space="preserve">– tel. </w:t>
      </w:r>
      <w:r w:rsidRPr="00785FD3">
        <w:rPr>
          <w:sz w:val="20"/>
          <w:szCs w:val="20"/>
        </w:rPr>
        <w:t>.: +48 91 489 83 52</w:t>
      </w:r>
    </w:p>
    <w:p w:rsidR="00337CD0" w:rsidRDefault="00472492" w:rsidP="00785FD3">
      <w:pPr>
        <w:widowControl w:val="0"/>
        <w:ind w:left="360"/>
        <w:jc w:val="both"/>
        <w:rPr>
          <w:sz w:val="20"/>
          <w:szCs w:val="20"/>
        </w:rPr>
      </w:pPr>
      <w:hyperlink r:id="rId5" w:history="1">
        <w:r w:rsidR="00337CD0" w:rsidRPr="00AD23D4">
          <w:rPr>
            <w:rStyle w:val="Hipercze"/>
            <w:sz w:val="20"/>
            <w:szCs w:val="20"/>
          </w:rPr>
          <w:t>mdopiera@mbp.szczecin.pl</w:t>
        </w:r>
      </w:hyperlink>
      <w:r w:rsidR="00337CD0">
        <w:rPr>
          <w:sz w:val="20"/>
          <w:szCs w:val="20"/>
        </w:rPr>
        <w:t xml:space="preserve"> </w:t>
      </w:r>
    </w:p>
    <w:p w:rsidR="006C1917" w:rsidRPr="00337CD0" w:rsidRDefault="006C1917" w:rsidP="00337CD0">
      <w:pPr>
        <w:widowControl w:val="0"/>
        <w:jc w:val="both"/>
        <w:rPr>
          <w:sz w:val="20"/>
          <w:szCs w:val="20"/>
        </w:rPr>
      </w:pPr>
    </w:p>
    <w:p w:rsidR="00E64C45" w:rsidRDefault="00E64C45" w:rsidP="00E64C45">
      <w:pPr>
        <w:ind w:left="360" w:hanging="360"/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11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Termin realizacji</w:t>
      </w:r>
    </w:p>
    <w:p w:rsidR="00E64C45" w:rsidRPr="006C1917" w:rsidRDefault="00E64C45" w:rsidP="006C1917">
      <w:pPr>
        <w:widowControl w:val="0"/>
        <w:numPr>
          <w:ilvl w:val="0"/>
          <w:numId w:val="16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 xml:space="preserve">Wykonawca wykona przedmiot umowy w </w:t>
      </w:r>
      <w:r w:rsidR="007A6D90" w:rsidRPr="006C1917">
        <w:rPr>
          <w:sz w:val="20"/>
          <w:szCs w:val="20"/>
        </w:rPr>
        <w:t xml:space="preserve">przeciągu </w:t>
      </w:r>
      <w:r w:rsidR="007F79E4">
        <w:rPr>
          <w:sz w:val="20"/>
          <w:szCs w:val="20"/>
        </w:rPr>
        <w:t>2 / 3 / 4 miesięcy</w:t>
      </w:r>
      <w:r w:rsidR="007A6D90" w:rsidRPr="006C1917">
        <w:rPr>
          <w:sz w:val="20"/>
          <w:szCs w:val="20"/>
        </w:rPr>
        <w:t>, licząc od dnia udostępnienia Wykonawcy terenu budowy (§ 5 ust. 3).</w:t>
      </w:r>
    </w:p>
    <w:p w:rsidR="00E64C45" w:rsidRPr="006C1917" w:rsidRDefault="00E64C45" w:rsidP="006C1917">
      <w:pPr>
        <w:widowControl w:val="0"/>
        <w:numPr>
          <w:ilvl w:val="0"/>
          <w:numId w:val="16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 xml:space="preserve">Za </w:t>
      </w:r>
      <w:r w:rsidR="00E77896">
        <w:rPr>
          <w:sz w:val="20"/>
          <w:szCs w:val="20"/>
        </w:rPr>
        <w:t xml:space="preserve">dzień </w:t>
      </w:r>
      <w:r w:rsidRPr="006C1917">
        <w:rPr>
          <w:sz w:val="20"/>
          <w:szCs w:val="20"/>
        </w:rPr>
        <w:t>zakończeni</w:t>
      </w:r>
      <w:r w:rsidR="00E77896">
        <w:rPr>
          <w:sz w:val="20"/>
          <w:szCs w:val="20"/>
        </w:rPr>
        <w:t>a</w:t>
      </w:r>
      <w:r w:rsidRPr="006C1917">
        <w:rPr>
          <w:sz w:val="20"/>
          <w:szCs w:val="20"/>
        </w:rPr>
        <w:t xml:space="preserve"> przez Wykonawcę robót, </w:t>
      </w:r>
      <w:r w:rsidR="00E77896">
        <w:rPr>
          <w:sz w:val="20"/>
          <w:szCs w:val="20"/>
        </w:rPr>
        <w:t xml:space="preserve">uznaje się dzień wpływu do </w:t>
      </w:r>
      <w:r w:rsidRPr="006C1917">
        <w:rPr>
          <w:sz w:val="20"/>
          <w:szCs w:val="20"/>
        </w:rPr>
        <w:t>Zamawiające</w:t>
      </w:r>
      <w:r w:rsidR="00E77896">
        <w:rPr>
          <w:sz w:val="20"/>
          <w:szCs w:val="20"/>
        </w:rPr>
        <w:t>go</w:t>
      </w:r>
      <w:r w:rsidRPr="006C1917">
        <w:rPr>
          <w:sz w:val="20"/>
          <w:szCs w:val="20"/>
        </w:rPr>
        <w:t xml:space="preserve"> zawiadomienia o gotowości do odbioru z dokumentami odbiorowymi, </w:t>
      </w:r>
      <w:r w:rsidR="00E77896">
        <w:rPr>
          <w:sz w:val="20"/>
          <w:szCs w:val="20"/>
        </w:rPr>
        <w:t xml:space="preserve">jeżeli w następstwie dojdzie do </w:t>
      </w:r>
      <w:r w:rsidR="00B60EA1" w:rsidRPr="006C1917">
        <w:rPr>
          <w:sz w:val="20"/>
          <w:szCs w:val="20"/>
        </w:rPr>
        <w:t>podpisani</w:t>
      </w:r>
      <w:r w:rsidR="00E77896">
        <w:rPr>
          <w:sz w:val="20"/>
          <w:szCs w:val="20"/>
        </w:rPr>
        <w:t>a</w:t>
      </w:r>
      <w:r w:rsidR="00B60EA1" w:rsidRPr="006C1917">
        <w:rPr>
          <w:sz w:val="20"/>
          <w:szCs w:val="20"/>
        </w:rPr>
        <w:t xml:space="preserve"> końcowego protokołu odbioru robót bez zastrzeżeń.</w:t>
      </w:r>
    </w:p>
    <w:p w:rsidR="00E64C45" w:rsidRPr="006C1917" w:rsidRDefault="00E64C45" w:rsidP="006C1917">
      <w:pPr>
        <w:widowControl w:val="0"/>
        <w:numPr>
          <w:ilvl w:val="0"/>
          <w:numId w:val="16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Zamawiający może polecić Wykonawcy podjęcie kro</w:t>
      </w:r>
      <w:bookmarkStart w:id="0" w:name="_GoBack"/>
      <w:bookmarkEnd w:id="0"/>
      <w:r w:rsidRPr="006C1917">
        <w:rPr>
          <w:sz w:val="20"/>
          <w:szCs w:val="20"/>
        </w:rPr>
        <w:t>ków dla przyspieszenia tempa robót, jeżeli dotychczasowe tempo robót nie pozwoli na terminowe zakończenie robót. Wszystkie koszty związane z podjętymi na polecenie Zamawiającego działaniami obciążą Wykonawcę.</w:t>
      </w:r>
    </w:p>
    <w:p w:rsidR="00E64C45" w:rsidRDefault="00E64C45" w:rsidP="006C1917">
      <w:pPr>
        <w:widowControl w:val="0"/>
        <w:numPr>
          <w:ilvl w:val="0"/>
          <w:numId w:val="16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powinien niezwłocznie informować Zamawiającego o przewidywanych wydarzeniach lub okolicznościach, które mogą negatywnie wpłynąć na prace lub opóźnić ich wykonywanie</w:t>
      </w:r>
      <w:r w:rsidRPr="00194F12">
        <w:rPr>
          <w:sz w:val="20"/>
          <w:szCs w:val="20"/>
        </w:rPr>
        <w:t>.</w:t>
      </w:r>
    </w:p>
    <w:p w:rsidR="00E64C45" w:rsidRPr="00772A10" w:rsidRDefault="00772A10" w:rsidP="00785FD3">
      <w:pPr>
        <w:widowControl w:val="0"/>
        <w:numPr>
          <w:ilvl w:val="0"/>
          <w:numId w:val="16"/>
        </w:numPr>
        <w:jc w:val="both"/>
        <w:rPr>
          <w:sz w:val="20"/>
          <w:szCs w:val="20"/>
        </w:rPr>
      </w:pPr>
      <w:r w:rsidRPr="00772A10">
        <w:rPr>
          <w:sz w:val="20"/>
          <w:szCs w:val="20"/>
        </w:rPr>
        <w:t>W przypadku opóźnienia się przez W</w:t>
      </w:r>
      <w:r w:rsidRPr="00785FD3">
        <w:rPr>
          <w:sz w:val="20"/>
          <w:szCs w:val="20"/>
        </w:rPr>
        <w:t xml:space="preserve">ykonawcę z rozpoczęciem robót lub </w:t>
      </w:r>
      <w:r w:rsidRPr="00772A10">
        <w:rPr>
          <w:sz w:val="20"/>
          <w:szCs w:val="20"/>
        </w:rPr>
        <w:t xml:space="preserve">przy postępie prac </w:t>
      </w:r>
      <w:r w:rsidRPr="00785FD3">
        <w:rPr>
          <w:sz w:val="20"/>
          <w:szCs w:val="20"/>
        </w:rPr>
        <w:t xml:space="preserve">tak dalece, że nie jest prawdopodobne, żeby zdołał je ukończyć w czasie umówionym, </w:t>
      </w:r>
      <w:r w:rsidRPr="00772A10">
        <w:rPr>
          <w:sz w:val="20"/>
          <w:szCs w:val="20"/>
        </w:rPr>
        <w:t>Z</w:t>
      </w:r>
      <w:r w:rsidRPr="00785FD3">
        <w:rPr>
          <w:sz w:val="20"/>
          <w:szCs w:val="20"/>
        </w:rPr>
        <w:t>amawiający może bez wyznaczenia terminu dodatkowego od umowy odstąpić</w:t>
      </w:r>
      <w:r>
        <w:rPr>
          <w:sz w:val="20"/>
          <w:szCs w:val="20"/>
        </w:rPr>
        <w:t xml:space="preserve"> (art. 635 k.c.).</w:t>
      </w:r>
    </w:p>
    <w:p w:rsidR="00772A10" w:rsidRPr="00772A10" w:rsidRDefault="00772A10" w:rsidP="00785FD3">
      <w:pPr>
        <w:widowControl w:val="0"/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12</w:t>
      </w:r>
    </w:p>
    <w:p w:rsidR="006C1917" w:rsidRPr="00194F12" w:rsidRDefault="006C1917" w:rsidP="006C1917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Inspekcje i próby</w:t>
      </w:r>
    </w:p>
    <w:p w:rsidR="00E64C45" w:rsidRPr="006C1917" w:rsidRDefault="00E64C45" w:rsidP="006C1917">
      <w:pPr>
        <w:widowControl w:val="0"/>
        <w:numPr>
          <w:ilvl w:val="0"/>
          <w:numId w:val="17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Zamawiający jest uprawniony do dokonywania/zlecania inspekcji, badań, pomiarów. Wykonawca jest zobowiązany do przeprowadzenia prób określonych w dokumentacji projektowej.</w:t>
      </w:r>
    </w:p>
    <w:p w:rsidR="00E64C45" w:rsidRPr="006C1917" w:rsidRDefault="00E64C45" w:rsidP="00FF5E90">
      <w:pPr>
        <w:widowControl w:val="0"/>
        <w:numPr>
          <w:ilvl w:val="0"/>
          <w:numId w:val="17"/>
        </w:numPr>
        <w:tabs>
          <w:tab w:val="clear" w:pos="360"/>
        </w:tabs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zapewni wszelką pomoc, personel, materiały i dokumenty niezbędne do przeprowadzenia prób.</w:t>
      </w:r>
    </w:p>
    <w:p w:rsidR="00E64C45" w:rsidRPr="006C1917" w:rsidRDefault="00E64C45" w:rsidP="00FF5E90">
      <w:pPr>
        <w:widowControl w:val="0"/>
        <w:numPr>
          <w:ilvl w:val="0"/>
          <w:numId w:val="17"/>
        </w:numPr>
        <w:tabs>
          <w:tab w:val="clear" w:pos="360"/>
        </w:tabs>
        <w:jc w:val="both"/>
        <w:rPr>
          <w:sz w:val="20"/>
          <w:szCs w:val="20"/>
        </w:rPr>
      </w:pPr>
      <w:r w:rsidRPr="006C1917">
        <w:rPr>
          <w:sz w:val="20"/>
          <w:szCs w:val="20"/>
        </w:rPr>
        <w:t>Miejsce i termin dokonywania prób będą uzgodnione z Zamawiającym.</w:t>
      </w:r>
    </w:p>
    <w:p w:rsidR="00E64C45" w:rsidRPr="006C1917" w:rsidRDefault="00E64C45" w:rsidP="00FF5E90">
      <w:pPr>
        <w:widowControl w:val="0"/>
        <w:numPr>
          <w:ilvl w:val="0"/>
          <w:numId w:val="17"/>
        </w:numPr>
        <w:tabs>
          <w:tab w:val="clear" w:pos="360"/>
        </w:tabs>
        <w:jc w:val="both"/>
        <w:rPr>
          <w:sz w:val="20"/>
          <w:szCs w:val="20"/>
        </w:rPr>
      </w:pPr>
      <w:r w:rsidRPr="006C1917">
        <w:rPr>
          <w:sz w:val="20"/>
          <w:szCs w:val="20"/>
        </w:rPr>
        <w:t>Wykonawca umożliwi Zamawiającemu sprawdzenie każdej roboty, która zanika lub ulega zakryciu.</w:t>
      </w:r>
    </w:p>
    <w:p w:rsidR="00E64C45" w:rsidRPr="006C1917" w:rsidRDefault="00E64C45" w:rsidP="00FF5E90">
      <w:pPr>
        <w:widowControl w:val="0"/>
        <w:numPr>
          <w:ilvl w:val="0"/>
          <w:numId w:val="17"/>
        </w:numPr>
        <w:tabs>
          <w:tab w:val="clear" w:pos="360"/>
        </w:tabs>
        <w:jc w:val="both"/>
        <w:rPr>
          <w:sz w:val="20"/>
          <w:szCs w:val="20"/>
        </w:rPr>
      </w:pPr>
      <w:r w:rsidRPr="006C1917">
        <w:rPr>
          <w:sz w:val="20"/>
          <w:szCs w:val="20"/>
        </w:rPr>
        <w:t>Jeżeli w wyniku przeprowadzonych badań, prób lub pomiarów Zamawiający stwierdzi, że urządzenia, materiały lub roboty są wadliwe, lub w inny sposób niezgodne z umową, może je odrzucić. Wykonawca wówczas niezwłocznie naprawi wadę.</w:t>
      </w:r>
    </w:p>
    <w:p w:rsidR="006C1917" w:rsidRPr="006C1917" w:rsidRDefault="00E64C45" w:rsidP="006C1917">
      <w:pPr>
        <w:widowControl w:val="0"/>
        <w:numPr>
          <w:ilvl w:val="0"/>
          <w:numId w:val="17"/>
        </w:numPr>
        <w:jc w:val="both"/>
        <w:rPr>
          <w:sz w:val="20"/>
          <w:szCs w:val="20"/>
        </w:rPr>
      </w:pPr>
      <w:r w:rsidRPr="006C1917">
        <w:rPr>
          <w:sz w:val="20"/>
          <w:szCs w:val="20"/>
        </w:rPr>
        <w:t>Zamawiający może polecić Wykonawcy:</w:t>
      </w:r>
    </w:p>
    <w:p w:rsidR="006C1917" w:rsidRDefault="00E64C45" w:rsidP="00FF5E90">
      <w:pPr>
        <w:widowControl w:val="0"/>
        <w:numPr>
          <w:ilvl w:val="1"/>
          <w:numId w:val="17"/>
        </w:numPr>
        <w:tabs>
          <w:tab w:val="clear" w:pos="720"/>
        </w:tabs>
        <w:jc w:val="both"/>
        <w:rPr>
          <w:sz w:val="20"/>
          <w:szCs w:val="20"/>
        </w:rPr>
      </w:pPr>
      <w:proofErr w:type="gramStart"/>
      <w:r w:rsidRPr="006C1917">
        <w:rPr>
          <w:sz w:val="20"/>
          <w:szCs w:val="20"/>
        </w:rPr>
        <w:lastRenderedPageBreak/>
        <w:t>usuniecie</w:t>
      </w:r>
      <w:proofErr w:type="gramEnd"/>
      <w:r w:rsidRPr="006C1917">
        <w:rPr>
          <w:sz w:val="20"/>
          <w:szCs w:val="20"/>
        </w:rPr>
        <w:t xml:space="preserve"> urządzeń i robót niezgodnych z umową,</w:t>
      </w:r>
    </w:p>
    <w:p w:rsidR="00E64C45" w:rsidRPr="006C1917" w:rsidRDefault="00E64C45" w:rsidP="00FF5E90">
      <w:pPr>
        <w:widowControl w:val="0"/>
        <w:numPr>
          <w:ilvl w:val="1"/>
          <w:numId w:val="17"/>
        </w:numPr>
        <w:tabs>
          <w:tab w:val="clear" w:pos="720"/>
        </w:tabs>
        <w:jc w:val="both"/>
        <w:rPr>
          <w:sz w:val="20"/>
          <w:szCs w:val="20"/>
        </w:rPr>
      </w:pPr>
      <w:proofErr w:type="gramStart"/>
      <w:r w:rsidRPr="006C1917">
        <w:rPr>
          <w:sz w:val="20"/>
          <w:szCs w:val="20"/>
        </w:rPr>
        <w:t>wykonanie</w:t>
      </w:r>
      <w:proofErr w:type="gramEnd"/>
      <w:r w:rsidRPr="006C1917">
        <w:rPr>
          <w:sz w:val="20"/>
          <w:szCs w:val="20"/>
        </w:rPr>
        <w:t xml:space="preserve"> wszelkich prac niezbędnych dla zabezpieczenia robót z powodu wypadku lub innych nieprzewidzianych okoliczności.</w:t>
      </w:r>
    </w:p>
    <w:p w:rsidR="00E64C45" w:rsidRDefault="00E64C45" w:rsidP="00E64C45">
      <w:pPr>
        <w:jc w:val="both"/>
        <w:rPr>
          <w:sz w:val="20"/>
          <w:szCs w:val="20"/>
        </w:rPr>
      </w:pPr>
    </w:p>
    <w:p w:rsidR="006C1917" w:rsidRPr="00194F12" w:rsidRDefault="006C1917" w:rsidP="00E64C45">
      <w:pPr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13</w:t>
      </w:r>
    </w:p>
    <w:p w:rsidR="006C1917" w:rsidRPr="00194F12" w:rsidRDefault="006C1917" w:rsidP="006C1917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Odbiory</w:t>
      </w:r>
    </w:p>
    <w:p w:rsidR="00E64C45" w:rsidRPr="00194F12" w:rsidRDefault="00E64C45" w:rsidP="006C1917">
      <w:pPr>
        <w:widowControl w:val="0"/>
        <w:numPr>
          <w:ilvl w:val="0"/>
          <w:numId w:val="18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Ustala się następujące rodzaje odbiorów:</w:t>
      </w:r>
    </w:p>
    <w:p w:rsidR="00E64C45" w:rsidRPr="00194F12" w:rsidRDefault="00E64C45" w:rsidP="006C1917">
      <w:pPr>
        <w:widowControl w:val="0"/>
        <w:numPr>
          <w:ilvl w:val="1"/>
          <w:numId w:val="18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odbiór</w:t>
      </w:r>
      <w:proofErr w:type="gramEnd"/>
      <w:r w:rsidRPr="00194F12">
        <w:rPr>
          <w:sz w:val="20"/>
          <w:szCs w:val="20"/>
        </w:rPr>
        <w:t xml:space="preserve"> robót zanikających i ulegających zakryciu,</w:t>
      </w:r>
    </w:p>
    <w:p w:rsidR="00E64C45" w:rsidRPr="00194F12" w:rsidRDefault="00E64C45" w:rsidP="006C1917">
      <w:pPr>
        <w:widowControl w:val="0"/>
        <w:numPr>
          <w:ilvl w:val="1"/>
          <w:numId w:val="18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odbiór</w:t>
      </w:r>
      <w:proofErr w:type="gramEnd"/>
      <w:r w:rsidRPr="00194F12">
        <w:rPr>
          <w:sz w:val="20"/>
          <w:szCs w:val="20"/>
        </w:rPr>
        <w:t xml:space="preserve"> końcowy,</w:t>
      </w:r>
    </w:p>
    <w:p w:rsidR="00E64C45" w:rsidRDefault="00E64C45" w:rsidP="006C1917">
      <w:pPr>
        <w:widowControl w:val="0"/>
        <w:numPr>
          <w:ilvl w:val="1"/>
          <w:numId w:val="18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odbiór</w:t>
      </w:r>
      <w:proofErr w:type="gramEnd"/>
      <w:r w:rsidRPr="00194F12">
        <w:rPr>
          <w:sz w:val="20"/>
          <w:szCs w:val="20"/>
        </w:rPr>
        <w:t xml:space="preserve"> pogwarancyjny.</w:t>
      </w:r>
    </w:p>
    <w:p w:rsidR="00E64C45" w:rsidRPr="002E5FE1" w:rsidRDefault="00E64C45" w:rsidP="006C1917">
      <w:pPr>
        <w:widowControl w:val="0"/>
        <w:numPr>
          <w:ilvl w:val="0"/>
          <w:numId w:val="18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 xml:space="preserve">Z czynności każdego odbioru zostanie sporządzony pisemny protokół, który zawierać będzie wszystkie ustalenia poczynione w czasie odbioru, w tym terminy wyznaczone na usunięcie stwierdzonych przy odbiorze wad, z zastrzeżeniem § 15 ust. </w:t>
      </w:r>
      <w:r w:rsidR="003743A3" w:rsidRPr="002E5FE1">
        <w:rPr>
          <w:sz w:val="20"/>
          <w:szCs w:val="20"/>
        </w:rPr>
        <w:t>8</w:t>
      </w:r>
    </w:p>
    <w:p w:rsidR="006C1917" w:rsidRDefault="006C1917" w:rsidP="006C1917">
      <w:pPr>
        <w:rPr>
          <w:sz w:val="20"/>
          <w:szCs w:val="20"/>
        </w:rPr>
      </w:pPr>
    </w:p>
    <w:p w:rsidR="006C1917" w:rsidRPr="006C1917" w:rsidRDefault="006C1917" w:rsidP="006C1917">
      <w:pPr>
        <w:rPr>
          <w:sz w:val="20"/>
          <w:szCs w:val="20"/>
        </w:rPr>
      </w:pPr>
    </w:p>
    <w:p w:rsidR="00E64C45" w:rsidRDefault="00E64C45" w:rsidP="00E64C45">
      <w:pPr>
        <w:ind w:left="284"/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14</w:t>
      </w:r>
    </w:p>
    <w:p w:rsidR="006C1917" w:rsidRPr="00194F12" w:rsidRDefault="006C1917" w:rsidP="006C1917">
      <w:pPr>
        <w:ind w:left="284"/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O</w:t>
      </w:r>
      <w:r>
        <w:rPr>
          <w:b/>
          <w:sz w:val="20"/>
          <w:szCs w:val="20"/>
        </w:rPr>
        <w:t>d</w:t>
      </w:r>
      <w:r w:rsidRPr="00194F12">
        <w:rPr>
          <w:b/>
          <w:sz w:val="20"/>
          <w:szCs w:val="20"/>
        </w:rPr>
        <w:t>biór robót zanikających i ulegających zakryciu</w:t>
      </w:r>
    </w:p>
    <w:p w:rsidR="00E64C45" w:rsidRPr="00194F12" w:rsidRDefault="00E64C45" w:rsidP="006C1917">
      <w:pPr>
        <w:widowControl w:val="0"/>
        <w:numPr>
          <w:ilvl w:val="0"/>
          <w:numId w:val="1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Wykonawca jest zobowiązany zgłaszać Zamawiającemu gotowość do odbioru robót zanikających lub ulegających zakryciu. </w:t>
      </w:r>
    </w:p>
    <w:p w:rsidR="00E64C45" w:rsidRPr="00194F12" w:rsidRDefault="00E64C45" w:rsidP="006C1917">
      <w:pPr>
        <w:widowControl w:val="0"/>
        <w:numPr>
          <w:ilvl w:val="0"/>
          <w:numId w:val="1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Jeżeli Wykonawca zaniecha powiadomienia, o którym mowa w ust. 1 Zamawiający będzie miał prawo nakazać Wykonawcy odkrycie uprzednio zakrytych robót, lub wykonanie otworów niezbędnych dla zbadania robót i przywrócenie stanu poprzedniego na koszt Wykonawcy.</w:t>
      </w:r>
    </w:p>
    <w:p w:rsidR="00E64C45" w:rsidRPr="00194F12" w:rsidRDefault="00E64C45" w:rsidP="006C1917">
      <w:pPr>
        <w:widowControl w:val="0"/>
        <w:numPr>
          <w:ilvl w:val="0"/>
          <w:numId w:val="19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Jeżeli Zamawiający nie przystąpi do odbioru robót zanikowych w ciągu </w:t>
      </w:r>
      <w:r w:rsidR="003743A3" w:rsidRPr="006C1917">
        <w:rPr>
          <w:sz w:val="20"/>
          <w:szCs w:val="20"/>
        </w:rPr>
        <w:t>3</w:t>
      </w:r>
      <w:r w:rsidRPr="00194F12">
        <w:rPr>
          <w:sz w:val="20"/>
          <w:szCs w:val="20"/>
        </w:rPr>
        <w:t xml:space="preserve"> dni roboczych od daty powiadomienia, o którym mowa w ust. 1 Wykonawca uprawniony jest do traktowania tych robót za odebrane i do ich zakrycia.</w:t>
      </w:r>
    </w:p>
    <w:p w:rsidR="00E64C45" w:rsidRDefault="00E64C45" w:rsidP="00E64C45">
      <w:pPr>
        <w:rPr>
          <w:sz w:val="20"/>
          <w:szCs w:val="20"/>
        </w:rPr>
      </w:pPr>
    </w:p>
    <w:p w:rsidR="006C1917" w:rsidRPr="00194F12" w:rsidRDefault="006C1917" w:rsidP="00E64C45">
      <w:pPr>
        <w:rPr>
          <w:sz w:val="20"/>
          <w:szCs w:val="20"/>
        </w:rPr>
      </w:pPr>
    </w:p>
    <w:p w:rsidR="00E64C45" w:rsidRDefault="00E64C45" w:rsidP="00E64C45">
      <w:pPr>
        <w:ind w:left="284"/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15</w:t>
      </w:r>
    </w:p>
    <w:p w:rsidR="006C1917" w:rsidRPr="00194F12" w:rsidRDefault="006C1917" w:rsidP="006C1917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 xml:space="preserve">Odbiór końcowy </w:t>
      </w:r>
    </w:p>
    <w:p w:rsidR="00E64C45" w:rsidRPr="00194F12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Wykonawca jest zobowiązany zgłosić </w:t>
      </w:r>
      <w:r w:rsidRPr="002E5FE1">
        <w:rPr>
          <w:sz w:val="20"/>
          <w:szCs w:val="20"/>
        </w:rPr>
        <w:t>Zamawiającemu</w:t>
      </w:r>
      <w:r w:rsidR="008D2F8C">
        <w:rPr>
          <w:sz w:val="20"/>
          <w:szCs w:val="20"/>
        </w:rPr>
        <w:t xml:space="preserve">, pisemnie lub w formie dokumentowej, </w:t>
      </w:r>
      <w:r w:rsidRPr="00194F12">
        <w:rPr>
          <w:sz w:val="20"/>
          <w:szCs w:val="20"/>
        </w:rPr>
        <w:t>gotowość do końcowego odbioru robót.</w:t>
      </w:r>
    </w:p>
    <w:p w:rsidR="00E64C45" w:rsidRPr="00194F12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Wraz ze zgłoszeniem gotowości do końcowego odbioru robót Wykonawca przekaże Zamawiającemu </w:t>
      </w:r>
      <w:r w:rsidR="000D2A68">
        <w:rPr>
          <w:sz w:val="20"/>
          <w:szCs w:val="20"/>
        </w:rPr>
        <w:t xml:space="preserve">1 egzemplarz </w:t>
      </w:r>
      <w:r w:rsidRPr="00194F12">
        <w:rPr>
          <w:sz w:val="20"/>
          <w:szCs w:val="20"/>
        </w:rPr>
        <w:t>dokument</w:t>
      </w:r>
      <w:r w:rsidR="000D2A68">
        <w:rPr>
          <w:sz w:val="20"/>
          <w:szCs w:val="20"/>
        </w:rPr>
        <w:t>ów</w:t>
      </w:r>
      <w:r w:rsidRPr="00194F12">
        <w:rPr>
          <w:sz w:val="20"/>
          <w:szCs w:val="20"/>
        </w:rPr>
        <w:t xml:space="preserve"> odbiorow</w:t>
      </w:r>
      <w:r w:rsidR="000D2A68">
        <w:rPr>
          <w:sz w:val="20"/>
          <w:szCs w:val="20"/>
        </w:rPr>
        <w:t>ych i powykonawczych</w:t>
      </w:r>
      <w:r w:rsidRPr="00194F12">
        <w:rPr>
          <w:sz w:val="20"/>
          <w:szCs w:val="20"/>
        </w:rPr>
        <w:t>, w szczególności:</w:t>
      </w:r>
    </w:p>
    <w:p w:rsidR="00E64C45" w:rsidRPr="00226FB4" w:rsidRDefault="00E64C45" w:rsidP="00226FB4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226FB4">
        <w:rPr>
          <w:sz w:val="20"/>
          <w:szCs w:val="20"/>
        </w:rPr>
        <w:t>certyfikaty</w:t>
      </w:r>
      <w:proofErr w:type="gramEnd"/>
      <w:r w:rsidRPr="00226FB4">
        <w:rPr>
          <w:sz w:val="20"/>
          <w:szCs w:val="20"/>
        </w:rPr>
        <w:t>, aprobaty i atesty na materiały oraz karty gwarancyjne i katalogowe,</w:t>
      </w:r>
    </w:p>
    <w:p w:rsidR="00E64C45" w:rsidRPr="002E5FE1" w:rsidRDefault="00E64C45" w:rsidP="00E64C45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2E5FE1">
        <w:rPr>
          <w:sz w:val="20"/>
          <w:szCs w:val="20"/>
        </w:rPr>
        <w:t>protokoły</w:t>
      </w:r>
      <w:proofErr w:type="gramEnd"/>
      <w:r w:rsidRPr="002E5FE1">
        <w:rPr>
          <w:sz w:val="20"/>
          <w:szCs w:val="20"/>
        </w:rPr>
        <w:t xml:space="preserve"> i zaświadczenia z przeprowadzonych prób, pomiarów i badań, </w:t>
      </w:r>
    </w:p>
    <w:p w:rsidR="00E64C45" w:rsidRPr="002E5FE1" w:rsidRDefault="00E64C45" w:rsidP="00E64C45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2E5FE1">
        <w:rPr>
          <w:sz w:val="20"/>
          <w:szCs w:val="20"/>
        </w:rPr>
        <w:t>dokumentację</w:t>
      </w:r>
      <w:proofErr w:type="gramEnd"/>
      <w:r w:rsidRPr="002E5FE1">
        <w:rPr>
          <w:sz w:val="20"/>
          <w:szCs w:val="20"/>
        </w:rPr>
        <w:t xml:space="preserve"> powykonawczą</w:t>
      </w:r>
      <w:r w:rsidR="008A0B17" w:rsidRPr="002E5FE1">
        <w:rPr>
          <w:sz w:val="20"/>
          <w:szCs w:val="20"/>
        </w:rPr>
        <w:t xml:space="preserve"> z ewentualnymi zmianami w stosunku do dokumentacji projektowej</w:t>
      </w:r>
      <w:r w:rsidR="008D2F8C">
        <w:rPr>
          <w:sz w:val="20"/>
          <w:szCs w:val="20"/>
        </w:rPr>
        <w:t>,</w:t>
      </w:r>
    </w:p>
    <w:p w:rsidR="00E64C45" w:rsidRPr="002E5FE1" w:rsidRDefault="00E64C45" w:rsidP="00E64C45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2E5FE1">
        <w:rPr>
          <w:sz w:val="20"/>
          <w:szCs w:val="20"/>
        </w:rPr>
        <w:t>inne</w:t>
      </w:r>
      <w:proofErr w:type="gramEnd"/>
      <w:r w:rsidRPr="002E5FE1">
        <w:rPr>
          <w:sz w:val="20"/>
          <w:szCs w:val="20"/>
        </w:rPr>
        <w:t xml:space="preserve"> dokumenty niezbędne dla odbioru</w:t>
      </w:r>
      <w:r w:rsidR="002E5FE1" w:rsidRPr="002E5FE1">
        <w:rPr>
          <w:sz w:val="20"/>
          <w:szCs w:val="20"/>
        </w:rPr>
        <w:t>.</w:t>
      </w:r>
    </w:p>
    <w:p w:rsidR="00E64C45" w:rsidRPr="002E5FE1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 xml:space="preserve">Jeżeli Zamawiający uzna, że roboty zostały zakończone i nie będzie miał zastrzeżeń co do kompletności i prawidłowości dokumentów odbiorowych, wyznaczy datę odbioru robót, nie późniejszą niż </w:t>
      </w:r>
      <w:r w:rsidR="00F644A4">
        <w:rPr>
          <w:sz w:val="20"/>
          <w:szCs w:val="20"/>
        </w:rPr>
        <w:t xml:space="preserve">7 </w:t>
      </w:r>
      <w:r w:rsidRPr="002E5FE1">
        <w:rPr>
          <w:sz w:val="20"/>
          <w:szCs w:val="20"/>
        </w:rPr>
        <w:t>dni od daty zgłoszenia gotowości do odbioru.</w:t>
      </w:r>
    </w:p>
    <w:p w:rsidR="000D2A68" w:rsidRPr="002E5FE1" w:rsidRDefault="000D2A68" w:rsidP="000D2A68">
      <w:pPr>
        <w:numPr>
          <w:ilvl w:val="0"/>
          <w:numId w:val="3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Wykonawca przekaże Zamawiającemu dodatkowo 3 egzemplarze kopi dokumentacji odbiorowej i powykonawczej najpóźniej w dniu wyznaczonego odbioru końcowego robót.</w:t>
      </w:r>
    </w:p>
    <w:p w:rsidR="00E64C45" w:rsidRPr="002E5FE1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Jeżeli Zamawiający stwierdzi, że warunki opisane w ust. 3</w:t>
      </w:r>
      <w:r w:rsidR="003743A3" w:rsidRPr="002E5FE1">
        <w:rPr>
          <w:sz w:val="20"/>
          <w:szCs w:val="20"/>
        </w:rPr>
        <w:t xml:space="preserve"> i 4</w:t>
      </w:r>
      <w:r w:rsidRPr="002E5FE1">
        <w:rPr>
          <w:sz w:val="20"/>
          <w:szCs w:val="20"/>
        </w:rPr>
        <w:t xml:space="preserve"> nie zostały spełnione, odmówi przystąpienia do obioru, podając przyczyny odmowy i określając roboty, lub obowiązki Wykonawcy, których wykonanie będzie wymagane dla wystawienia protokołu odbioru końcowego.</w:t>
      </w:r>
    </w:p>
    <w:p w:rsidR="00E64C45" w:rsidRPr="00194F12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2E5FE1">
        <w:rPr>
          <w:sz w:val="20"/>
          <w:szCs w:val="20"/>
        </w:rPr>
        <w:t>Jeżeli w toku odbioru zostaną stwierdzone wady, Zamawiającemu będą przysługiwały</w:t>
      </w:r>
      <w:r w:rsidRPr="00194F12">
        <w:rPr>
          <w:sz w:val="20"/>
          <w:szCs w:val="20"/>
        </w:rPr>
        <w:t xml:space="preserve"> następujące uprawnienia:</w:t>
      </w:r>
    </w:p>
    <w:p w:rsidR="00E64C45" w:rsidRPr="00194F12" w:rsidRDefault="00E64C45" w:rsidP="00E64C45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jeżeli</w:t>
      </w:r>
      <w:proofErr w:type="gramEnd"/>
      <w:r w:rsidRPr="00194F12">
        <w:rPr>
          <w:sz w:val="20"/>
          <w:szCs w:val="20"/>
        </w:rPr>
        <w:t xml:space="preserve"> wady nadają się do usunięcia, może wyznaczyć Wykonawcy dodatkowy termin do ich usunięcia oraz wstrzymać dokonanie odbioru do tego czasu,</w:t>
      </w:r>
    </w:p>
    <w:p w:rsidR="00E64C45" w:rsidRPr="00194F12" w:rsidRDefault="00E64C45" w:rsidP="00E64C45">
      <w:pPr>
        <w:numPr>
          <w:ilvl w:val="1"/>
          <w:numId w:val="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jeżeli</w:t>
      </w:r>
      <w:proofErr w:type="gramEnd"/>
      <w:r w:rsidRPr="00194F12">
        <w:rPr>
          <w:sz w:val="20"/>
          <w:szCs w:val="20"/>
        </w:rPr>
        <w:t xml:space="preserve"> wady nie nadają się do usunięcia to:</w:t>
      </w:r>
    </w:p>
    <w:p w:rsidR="00E64C45" w:rsidRPr="00194F12" w:rsidRDefault="00E64C45" w:rsidP="00E64C45">
      <w:pPr>
        <w:numPr>
          <w:ilvl w:val="2"/>
          <w:numId w:val="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jeżeli</w:t>
      </w:r>
      <w:proofErr w:type="gramEnd"/>
      <w:r w:rsidRPr="00194F12">
        <w:rPr>
          <w:sz w:val="20"/>
          <w:szCs w:val="20"/>
        </w:rPr>
        <w:t xml:space="preserve"> nie uniemożliwiają one użytkowania przedmiotu odbioru zgodnie z przeznaczeniem, Zamawiający może obniżyć odpowiednio wynagrodzenie</w:t>
      </w:r>
      <w:r w:rsidR="00062B01">
        <w:rPr>
          <w:sz w:val="20"/>
          <w:szCs w:val="20"/>
        </w:rPr>
        <w:t xml:space="preserve">; </w:t>
      </w:r>
    </w:p>
    <w:p w:rsidR="00E64C45" w:rsidRPr="00194F12" w:rsidRDefault="00E64C45" w:rsidP="00E64C45">
      <w:pPr>
        <w:numPr>
          <w:ilvl w:val="2"/>
          <w:numId w:val="3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jeżeli</w:t>
      </w:r>
      <w:proofErr w:type="gramEnd"/>
      <w:r w:rsidRPr="00194F12">
        <w:rPr>
          <w:sz w:val="20"/>
          <w:szCs w:val="20"/>
        </w:rPr>
        <w:t xml:space="preserve"> wady uniemożliwiają użytkowanie przedmiotu odbioru zgodnie z przeznaczeniem, Zamawiający może</w:t>
      </w:r>
      <w:r w:rsidR="007505E1">
        <w:rPr>
          <w:sz w:val="20"/>
          <w:szCs w:val="20"/>
        </w:rPr>
        <w:t xml:space="preserve">, w terminie 30 dni od dnia odbioru, </w:t>
      </w:r>
      <w:r w:rsidRPr="00194F12">
        <w:rPr>
          <w:sz w:val="20"/>
          <w:szCs w:val="20"/>
        </w:rPr>
        <w:t>odstąpić od umowy lub żądać wykonania przedmiotu odbioru po raz drugi z zagrożeniem, że od umowy odstąpi. Jeżeli Zamawiający od umowy odstępuje ma prawo zlecić usuniecie wady osobie trzeciej na koszt Wykonawcy.</w:t>
      </w:r>
    </w:p>
    <w:p w:rsidR="00E64C45" w:rsidRPr="00194F12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zobowiązany jest do zawiadomienia Zamawiającego o usunięciu wad oraz do żądania wyznaczenia terminu odbioru zakwestionowanych uprzednio robót jako wadliwych. Usunięcie wad powinno być stwierdzone protokolarnie.</w:t>
      </w:r>
    </w:p>
    <w:p w:rsidR="00E64C45" w:rsidRPr="00194F12" w:rsidRDefault="00E64C45" w:rsidP="00E64C45">
      <w:pPr>
        <w:numPr>
          <w:ilvl w:val="0"/>
          <w:numId w:val="3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Wypełnienie zobowiązań umownych Wykonawcy nie będzie uznane za wykonane dopóki strony nie sporządzą protokołu odbioru końcowego bez zastrzeżeń.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§ 16</w:t>
      </w:r>
    </w:p>
    <w:p w:rsidR="008F4EF4" w:rsidRPr="00194F12" w:rsidRDefault="008F4EF4" w:rsidP="008F4EF4">
      <w:pPr>
        <w:ind w:left="284"/>
        <w:jc w:val="center"/>
        <w:rPr>
          <w:b/>
          <w:sz w:val="20"/>
          <w:szCs w:val="20"/>
        </w:rPr>
      </w:pPr>
      <w:r w:rsidRPr="00194F12">
        <w:rPr>
          <w:b/>
          <w:sz w:val="20"/>
          <w:szCs w:val="20"/>
        </w:rPr>
        <w:t>Odbiór pogwarancyjny</w:t>
      </w:r>
    </w:p>
    <w:p w:rsidR="00E64C45" w:rsidRPr="00194F12" w:rsidRDefault="00E64C45" w:rsidP="006C1917">
      <w:pPr>
        <w:numPr>
          <w:ilvl w:val="0"/>
          <w:numId w:val="2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lastRenderedPageBreak/>
        <w:t>Zamawiający może zwołać, przed zakończeniem okresu gwarancji jakości, komisję odbioru dla ustalenia warunków odbioru pogwarancyjnego.</w:t>
      </w:r>
    </w:p>
    <w:p w:rsidR="00E64C45" w:rsidRPr="00194F12" w:rsidRDefault="00E64C45" w:rsidP="00E64C45">
      <w:pPr>
        <w:numPr>
          <w:ilvl w:val="0"/>
          <w:numId w:val="2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Odbiór pogwarancyjny polega na ocenie wykonanych robót związanych z usunięciem wad zaistniałych w okresie gwarancji i rękojmi, wskazanych przez komisję w spisanych na tę okoliczność protokołach.</w:t>
      </w:r>
    </w:p>
    <w:p w:rsidR="00E64C45" w:rsidRPr="00194F12" w:rsidRDefault="00E64C45" w:rsidP="006C1917">
      <w:pPr>
        <w:numPr>
          <w:ilvl w:val="0"/>
          <w:numId w:val="20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jest zobowiązany do wystawienia pogwarancyjnego protokołu odbioru, po upływie okresu gwarancji i w ciągu 10 dni od powiadomienia go przez Wykonawcę o usunięciu wszystkich wad ujawnionych w okresie rękojmi i gwarancji jakości.</w:t>
      </w:r>
    </w:p>
    <w:p w:rsidR="00E64C45" w:rsidRPr="00194F12" w:rsidRDefault="00E64C45" w:rsidP="00E64C45">
      <w:pPr>
        <w:rPr>
          <w:b/>
          <w:bCs/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17</w:t>
      </w:r>
    </w:p>
    <w:p w:rsidR="008F4EF4" w:rsidRPr="00194F12" w:rsidRDefault="008F4EF4" w:rsidP="008F4EF4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Wynagrodzenie i sposób płatności</w:t>
      </w:r>
    </w:p>
    <w:p w:rsidR="00E64C45" w:rsidRPr="00194F12" w:rsidRDefault="00E64C45" w:rsidP="00E64C45">
      <w:pPr>
        <w:widowControl w:val="0"/>
        <w:numPr>
          <w:ilvl w:val="0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Strony ustalają, że za wykonanie przedmiotu umowy określonego w § 1 niniejszej umowy wykonawca otrzyma wynagrodzenie ryczałtowe w wysokości: </w:t>
      </w:r>
      <w:r w:rsidR="002F69A3">
        <w:rPr>
          <w:sz w:val="20"/>
          <w:szCs w:val="20"/>
        </w:rPr>
        <w:t>………………</w:t>
      </w:r>
      <w:r w:rsidRPr="00194F12">
        <w:rPr>
          <w:sz w:val="20"/>
          <w:szCs w:val="20"/>
        </w:rPr>
        <w:t>……………… zł brutto.</w:t>
      </w:r>
    </w:p>
    <w:p w:rsidR="00E64C45" w:rsidRPr="00194F12" w:rsidRDefault="00E64C45" w:rsidP="00E64C45">
      <w:pPr>
        <w:widowControl w:val="0"/>
        <w:numPr>
          <w:ilvl w:val="0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Wynagrodzenie, o którym mowa w ust. 1 zawiera wszelkie koszty jakie należy ponieść dla komplementarnego, zgodnego ze sztuką budowlaną, przepisami, umową i załącznikami do umowy wykonania przedmiotu umowy. W szczególności wynagrodzenie zawiera koszty wskazane </w:t>
      </w:r>
      <w:r w:rsidRPr="008F4EF4">
        <w:rPr>
          <w:sz w:val="20"/>
          <w:szCs w:val="20"/>
        </w:rPr>
        <w:t>w § 6 ust. 3</w:t>
      </w:r>
      <w:r w:rsidRPr="00194F12">
        <w:rPr>
          <w:sz w:val="20"/>
          <w:szCs w:val="20"/>
        </w:rPr>
        <w:t xml:space="preserve"> SWZ.</w:t>
      </w:r>
    </w:p>
    <w:p w:rsidR="00E64C45" w:rsidRPr="00194F12" w:rsidRDefault="002F69A3" w:rsidP="00E64C45">
      <w:pPr>
        <w:widowControl w:val="0"/>
        <w:numPr>
          <w:ilvl w:val="0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r>
        <w:rPr>
          <w:sz w:val="20"/>
          <w:szCs w:val="20"/>
        </w:rPr>
        <w:t>W</w:t>
      </w:r>
      <w:r w:rsidR="00E64C45" w:rsidRPr="00194F12">
        <w:rPr>
          <w:sz w:val="20"/>
          <w:szCs w:val="20"/>
        </w:rPr>
        <w:t>ynagrodzeni</w:t>
      </w:r>
      <w:r>
        <w:rPr>
          <w:sz w:val="20"/>
          <w:szCs w:val="20"/>
        </w:rPr>
        <w:t>e</w:t>
      </w:r>
      <w:r w:rsidR="00E64C45" w:rsidRPr="00194F12">
        <w:rPr>
          <w:sz w:val="20"/>
          <w:szCs w:val="20"/>
        </w:rPr>
        <w:t xml:space="preserve"> Wykonawcy stają się wymagalne,</w:t>
      </w:r>
      <w:r>
        <w:rPr>
          <w:sz w:val="20"/>
          <w:szCs w:val="20"/>
        </w:rPr>
        <w:t xml:space="preserve"> </w:t>
      </w:r>
      <w:r w:rsidR="00E64C45" w:rsidRPr="00194F12">
        <w:rPr>
          <w:sz w:val="20"/>
          <w:szCs w:val="20"/>
        </w:rPr>
        <w:t xml:space="preserve">dopiero po spełnieniu się wszystkich poniższych warunków, w </w:t>
      </w:r>
      <w:proofErr w:type="gramStart"/>
      <w:r w:rsidR="00E64C45" w:rsidRPr="00194F12">
        <w:rPr>
          <w:sz w:val="20"/>
          <w:szCs w:val="20"/>
        </w:rPr>
        <w:t xml:space="preserve">terminie </w:t>
      </w:r>
      <w:r w:rsidR="00986550">
        <w:rPr>
          <w:sz w:val="20"/>
          <w:szCs w:val="20"/>
        </w:rPr>
        <w:t xml:space="preserve">7 </w:t>
      </w:r>
      <w:r w:rsidR="00986550" w:rsidRPr="00194F12">
        <w:rPr>
          <w:sz w:val="20"/>
          <w:szCs w:val="20"/>
        </w:rPr>
        <w:t xml:space="preserve"> </w:t>
      </w:r>
      <w:r w:rsidR="00E64C45" w:rsidRPr="00194F12">
        <w:rPr>
          <w:sz w:val="20"/>
          <w:szCs w:val="20"/>
        </w:rPr>
        <w:t>dni</w:t>
      </w:r>
      <w:proofErr w:type="gramEnd"/>
      <w:r w:rsidR="00E64C45" w:rsidRPr="00194F12">
        <w:rPr>
          <w:sz w:val="20"/>
          <w:szCs w:val="20"/>
        </w:rPr>
        <w:t xml:space="preserve"> licząc od spełnienia się ostatniego warunku:</w:t>
      </w:r>
    </w:p>
    <w:p w:rsidR="00E64C45" w:rsidRPr="00194F12" w:rsidRDefault="00E64C45" w:rsidP="00E64C45">
      <w:pPr>
        <w:widowControl w:val="0"/>
        <w:numPr>
          <w:ilvl w:val="1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podpisanie</w:t>
      </w:r>
      <w:proofErr w:type="gramEnd"/>
      <w:r w:rsidRPr="00194F12">
        <w:rPr>
          <w:sz w:val="20"/>
          <w:szCs w:val="20"/>
        </w:rPr>
        <w:t xml:space="preserve"> przez strony protokołu odbioru końcowego bez zastrzeżeń,</w:t>
      </w:r>
    </w:p>
    <w:p w:rsidR="00E64C45" w:rsidRPr="00194F12" w:rsidRDefault="00E64C45" w:rsidP="00E64C45">
      <w:pPr>
        <w:widowControl w:val="0"/>
        <w:numPr>
          <w:ilvl w:val="1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otrzymanie</w:t>
      </w:r>
      <w:proofErr w:type="gramEnd"/>
      <w:r w:rsidRPr="00194F12">
        <w:rPr>
          <w:sz w:val="20"/>
          <w:szCs w:val="20"/>
        </w:rPr>
        <w:t xml:space="preserve"> przez Zamawiającego prawidłowo wystawionego przez Wykonawcę rachunku (faktury VAT),</w:t>
      </w:r>
    </w:p>
    <w:p w:rsidR="00E64C45" w:rsidRPr="00194F12" w:rsidRDefault="00E64C45" w:rsidP="00E64C45">
      <w:pPr>
        <w:widowControl w:val="0"/>
        <w:numPr>
          <w:ilvl w:val="1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przedłożenie</w:t>
      </w:r>
      <w:proofErr w:type="gramEnd"/>
      <w:r w:rsidRPr="00194F12">
        <w:rPr>
          <w:sz w:val="20"/>
          <w:szCs w:val="20"/>
        </w:rPr>
        <w:t xml:space="preserve"> przez Wykonawcę dowodów całkowitego rozliczenia się Wykonawcy z Podwykonawcą i całkowitego rozliczenia się Podwykonawcy z dalszymi Podwykonawcami. Przedłożenie powyższego dowodu może być zastąpione wykonaniem płatności odpowiedniego wynagrodzenia przez Zamawiającego na rzecz Podwykonawcy lub dalszych Podwykonawców (§ 7 ust. 5)</w:t>
      </w:r>
    </w:p>
    <w:p w:rsidR="00E64C45" w:rsidRPr="00194F12" w:rsidRDefault="00E64C45" w:rsidP="00E64C45">
      <w:pPr>
        <w:widowControl w:val="0"/>
        <w:numPr>
          <w:ilvl w:val="0"/>
          <w:numId w:val="4"/>
        </w:numPr>
        <w:tabs>
          <w:tab w:val="left" w:pos="5954"/>
        </w:tabs>
        <w:jc w:val="both"/>
        <w:rPr>
          <w:sz w:val="20"/>
          <w:szCs w:val="20"/>
        </w:rPr>
      </w:pPr>
      <w:r w:rsidRPr="00194F12">
        <w:rPr>
          <w:sz w:val="20"/>
          <w:szCs w:val="20"/>
        </w:rPr>
        <w:t>Jeżeli Zamawiający dokona zapłaty wynagrodzenia do rąk Podwykonawcy lub dalszych Podwykonawców, suma wydatkowanych w ten sposób środków pomniejsza wynagrodzenie należne Wykonawcy. Zamawiającemu służy prawo domagania się od Wykonawcy zwrotu nadwyżki zapłaconej ponad świadczenie należne Wykonawcy.</w:t>
      </w:r>
    </w:p>
    <w:p w:rsidR="00E64C45" w:rsidRPr="00194F12" w:rsidRDefault="00E64C45" w:rsidP="00E64C45">
      <w:pPr>
        <w:pStyle w:val="Tekstpodstawowy3"/>
        <w:spacing w:after="0"/>
        <w:rPr>
          <w:rFonts w:cs="Times New Roman"/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18</w:t>
      </w:r>
    </w:p>
    <w:p w:rsidR="008F4EF4" w:rsidRPr="00194F12" w:rsidRDefault="008F4EF4" w:rsidP="008F4EF4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Zabezpieczenie należytego wykonania umowy</w:t>
      </w:r>
    </w:p>
    <w:p w:rsidR="008F4EF4" w:rsidRPr="008F4EF4" w:rsidRDefault="008F4EF4" w:rsidP="00785FD3">
      <w:pPr>
        <w:widowControl w:val="0"/>
        <w:tabs>
          <w:tab w:val="left" w:pos="5954"/>
        </w:tabs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Zamawiający </w:t>
      </w:r>
      <w:r w:rsidR="00986550">
        <w:rPr>
          <w:sz w:val="20"/>
          <w:szCs w:val="20"/>
        </w:rPr>
        <w:t xml:space="preserve">nie wymaga </w:t>
      </w:r>
      <w:r>
        <w:rPr>
          <w:sz w:val="20"/>
          <w:szCs w:val="20"/>
        </w:rPr>
        <w:t>zabezpieczeni</w:t>
      </w:r>
      <w:r w:rsidR="00986550">
        <w:rPr>
          <w:sz w:val="20"/>
          <w:szCs w:val="20"/>
        </w:rPr>
        <w:t>a należytego wykonania umowy.</w:t>
      </w:r>
    </w:p>
    <w:p w:rsidR="008F4EF4" w:rsidRPr="008F4EF4" w:rsidRDefault="008F4EF4" w:rsidP="008F4EF4">
      <w:pPr>
        <w:widowControl w:val="0"/>
        <w:tabs>
          <w:tab w:val="left" w:pos="5954"/>
        </w:tabs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5B09E3">
        <w:rPr>
          <w:b/>
          <w:bCs/>
          <w:sz w:val="20"/>
          <w:szCs w:val="20"/>
        </w:rPr>
        <w:t>§ 19</w:t>
      </w:r>
    </w:p>
    <w:p w:rsidR="008F4EF4" w:rsidRPr="00194F12" w:rsidRDefault="008F4EF4" w:rsidP="008F4EF4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Kary umowne</w:t>
      </w:r>
    </w:p>
    <w:p w:rsidR="00E64C45" w:rsidRPr="005B09E3" w:rsidRDefault="00E64C45" w:rsidP="00E64C45">
      <w:pPr>
        <w:widowControl w:val="0"/>
        <w:numPr>
          <w:ilvl w:val="0"/>
          <w:numId w:val="5"/>
        </w:numPr>
        <w:jc w:val="both"/>
        <w:rPr>
          <w:sz w:val="20"/>
          <w:szCs w:val="20"/>
        </w:rPr>
      </w:pPr>
      <w:r w:rsidRPr="005B09E3">
        <w:rPr>
          <w:sz w:val="20"/>
          <w:szCs w:val="20"/>
        </w:rPr>
        <w:t>Wykonawca zapłaci Zamawiającemu kary umowne</w:t>
      </w:r>
      <w:r w:rsidR="004673D3">
        <w:rPr>
          <w:sz w:val="20"/>
          <w:szCs w:val="20"/>
        </w:rPr>
        <w:t xml:space="preserve"> za</w:t>
      </w:r>
      <w:r w:rsidRPr="005B09E3">
        <w:rPr>
          <w:sz w:val="20"/>
          <w:szCs w:val="20"/>
        </w:rPr>
        <w:t>:</w:t>
      </w:r>
    </w:p>
    <w:p w:rsidR="00E64C45" w:rsidRPr="005B09E3" w:rsidRDefault="00E64C45" w:rsidP="00E64C45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5B09E3">
        <w:rPr>
          <w:sz w:val="20"/>
          <w:szCs w:val="20"/>
        </w:rPr>
        <w:t>zwłokę</w:t>
      </w:r>
      <w:proofErr w:type="gramEnd"/>
      <w:r w:rsidRPr="005B09E3">
        <w:rPr>
          <w:sz w:val="20"/>
          <w:szCs w:val="20"/>
        </w:rPr>
        <w:t xml:space="preserve"> w wykonaniu przedmiotu umowy w wysokości </w:t>
      </w:r>
      <w:r w:rsidR="00FF6BAE">
        <w:rPr>
          <w:sz w:val="20"/>
          <w:szCs w:val="20"/>
        </w:rPr>
        <w:t>0,5</w:t>
      </w:r>
      <w:r w:rsidRPr="005B09E3">
        <w:rPr>
          <w:sz w:val="20"/>
          <w:szCs w:val="20"/>
        </w:rPr>
        <w:t xml:space="preserve"> % wynagrodzenia określonego w § 17 ust. 1 za każdy dzień zwłoki,</w:t>
      </w:r>
    </w:p>
    <w:p w:rsidR="007367FC" w:rsidRDefault="00E64C45" w:rsidP="00E64C45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5B09E3">
        <w:rPr>
          <w:sz w:val="20"/>
          <w:szCs w:val="20"/>
        </w:rPr>
        <w:t>zwłokę</w:t>
      </w:r>
      <w:proofErr w:type="gramEnd"/>
      <w:r w:rsidRPr="005B09E3">
        <w:rPr>
          <w:sz w:val="20"/>
          <w:szCs w:val="20"/>
        </w:rPr>
        <w:t xml:space="preserve"> w usunięciu wad ujawnionych w okresie gwarancji w wysokości 0,0</w:t>
      </w:r>
      <w:r w:rsidR="00FF450F" w:rsidRPr="005B09E3">
        <w:rPr>
          <w:sz w:val="20"/>
          <w:szCs w:val="20"/>
        </w:rPr>
        <w:t>5</w:t>
      </w:r>
      <w:r w:rsidRPr="005B09E3">
        <w:rPr>
          <w:sz w:val="20"/>
          <w:szCs w:val="20"/>
        </w:rPr>
        <w:t xml:space="preserve"> % wynagrodzenia określonego w § 17 ust. 1 za każdy dzień zwłoki, liczony od upływu terminu wyznaczonego do usunięcia wad</w:t>
      </w:r>
      <w:r w:rsidR="00FF450F" w:rsidRPr="005B09E3">
        <w:rPr>
          <w:sz w:val="20"/>
          <w:szCs w:val="20"/>
        </w:rPr>
        <w:t>,</w:t>
      </w:r>
    </w:p>
    <w:p w:rsidR="00E64C45" w:rsidRPr="007367FC" w:rsidRDefault="007367FC" w:rsidP="007367FC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5B09E3">
        <w:rPr>
          <w:sz w:val="20"/>
          <w:szCs w:val="20"/>
        </w:rPr>
        <w:t>zwłokę</w:t>
      </w:r>
      <w:proofErr w:type="gramEnd"/>
      <w:r w:rsidRPr="005B09E3">
        <w:rPr>
          <w:sz w:val="20"/>
          <w:szCs w:val="20"/>
        </w:rPr>
        <w:t xml:space="preserve"> w </w:t>
      </w:r>
      <w:r>
        <w:rPr>
          <w:sz w:val="20"/>
          <w:szCs w:val="20"/>
        </w:rPr>
        <w:t xml:space="preserve">przekazaniu harmonogramu o którym mowa w § 3 ust. 2 </w:t>
      </w:r>
      <w:r w:rsidRPr="005B09E3">
        <w:rPr>
          <w:sz w:val="20"/>
          <w:szCs w:val="20"/>
        </w:rPr>
        <w:t>w wysokości 0,05 % wynagrodzenia określonego w § 17 ust. 1 za każdy dzień zwłoki</w:t>
      </w:r>
      <w:r>
        <w:rPr>
          <w:sz w:val="20"/>
          <w:szCs w:val="20"/>
        </w:rPr>
        <w:t>,</w:t>
      </w:r>
    </w:p>
    <w:p w:rsidR="004673D3" w:rsidRDefault="004673D3" w:rsidP="00E64C45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n</w:t>
      </w:r>
      <w:r w:rsidRPr="004673D3">
        <w:rPr>
          <w:sz w:val="20"/>
          <w:szCs w:val="20"/>
        </w:rPr>
        <w:t>ieprzedłożenie</w:t>
      </w:r>
      <w:proofErr w:type="gramEnd"/>
      <w:r w:rsidRPr="004673D3">
        <w:rPr>
          <w:sz w:val="20"/>
          <w:szCs w:val="20"/>
        </w:rPr>
        <w:t xml:space="preserve"> do zaakceptowania projektu umowy o podwykonawstwo, której przedmiotem są roboty budowlane, lub projektu </w:t>
      </w:r>
      <w:r>
        <w:rPr>
          <w:sz w:val="20"/>
          <w:szCs w:val="20"/>
        </w:rPr>
        <w:t>aneksu tej umowy</w:t>
      </w:r>
      <w:r w:rsidRPr="004673D3">
        <w:rPr>
          <w:sz w:val="20"/>
          <w:szCs w:val="20"/>
        </w:rPr>
        <w:t xml:space="preserve">, </w:t>
      </w:r>
      <w:r w:rsidR="00E64C45" w:rsidRPr="004673D3">
        <w:rPr>
          <w:sz w:val="20"/>
          <w:szCs w:val="20"/>
        </w:rPr>
        <w:t xml:space="preserve">w wysokości 1 % </w:t>
      </w:r>
      <w:r w:rsidR="00E64C45" w:rsidRPr="00194F12">
        <w:rPr>
          <w:sz w:val="20"/>
          <w:szCs w:val="20"/>
        </w:rPr>
        <w:t>wynagrodzenia określonego w § 17 ust. 1. za każdy stwierdzony przypadek.</w:t>
      </w:r>
    </w:p>
    <w:p w:rsidR="004673D3" w:rsidRDefault="004673D3" w:rsidP="004673D3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4673D3">
        <w:rPr>
          <w:sz w:val="20"/>
          <w:szCs w:val="20"/>
        </w:rPr>
        <w:t>brak</w:t>
      </w:r>
      <w:proofErr w:type="gramEnd"/>
      <w:r w:rsidRPr="004673D3">
        <w:rPr>
          <w:sz w:val="20"/>
          <w:szCs w:val="20"/>
        </w:rPr>
        <w:t xml:space="preserve"> zapłaty lub nieterminową zapłatę wynagrodzenia należnego podwykonawcom lub dalszym podwykonawcom</w:t>
      </w:r>
      <w:r>
        <w:rPr>
          <w:sz w:val="20"/>
          <w:szCs w:val="20"/>
        </w:rPr>
        <w:t xml:space="preserve"> </w:t>
      </w:r>
      <w:r w:rsidRPr="004673D3">
        <w:rPr>
          <w:sz w:val="20"/>
          <w:szCs w:val="20"/>
        </w:rPr>
        <w:t xml:space="preserve">w wysokości </w:t>
      </w:r>
      <w:r>
        <w:rPr>
          <w:sz w:val="20"/>
          <w:szCs w:val="20"/>
        </w:rPr>
        <w:t>0,1</w:t>
      </w:r>
      <w:r w:rsidRPr="004673D3">
        <w:rPr>
          <w:sz w:val="20"/>
          <w:szCs w:val="20"/>
        </w:rPr>
        <w:t xml:space="preserve"> % </w:t>
      </w:r>
      <w:r w:rsidRPr="00194F12">
        <w:rPr>
          <w:sz w:val="20"/>
          <w:szCs w:val="20"/>
        </w:rPr>
        <w:t>wynagrodzenia określonego w § 17 ust. 1. za każdy stwierdzony przypadek.</w:t>
      </w:r>
    </w:p>
    <w:p w:rsidR="004673D3" w:rsidRDefault="004673D3" w:rsidP="004673D3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4673D3">
        <w:rPr>
          <w:sz w:val="20"/>
          <w:szCs w:val="20"/>
        </w:rPr>
        <w:t>nieprzedłożenia</w:t>
      </w:r>
      <w:proofErr w:type="gramEnd"/>
      <w:r w:rsidRPr="004673D3">
        <w:rPr>
          <w:sz w:val="20"/>
          <w:szCs w:val="20"/>
        </w:rPr>
        <w:t xml:space="preserve"> poświadczonej za zgodność z oryginałem kopii umowy o podwykonawstwo lub jej </w:t>
      </w:r>
      <w:r>
        <w:rPr>
          <w:sz w:val="20"/>
          <w:szCs w:val="20"/>
        </w:rPr>
        <w:t xml:space="preserve">aneksu </w:t>
      </w:r>
      <w:r w:rsidRPr="004673D3">
        <w:rPr>
          <w:sz w:val="20"/>
          <w:szCs w:val="20"/>
        </w:rPr>
        <w:t xml:space="preserve">w wysokości </w:t>
      </w:r>
      <w:r>
        <w:rPr>
          <w:sz w:val="20"/>
          <w:szCs w:val="20"/>
        </w:rPr>
        <w:t>0,1</w:t>
      </w:r>
      <w:r w:rsidRPr="004673D3">
        <w:rPr>
          <w:sz w:val="20"/>
          <w:szCs w:val="20"/>
        </w:rPr>
        <w:t xml:space="preserve"> % </w:t>
      </w:r>
      <w:r w:rsidRPr="00194F12">
        <w:rPr>
          <w:sz w:val="20"/>
          <w:szCs w:val="20"/>
        </w:rPr>
        <w:t>wynagrodzenia określonego w § 17 ust. 1. za każdy stwierdzony przypadek.</w:t>
      </w:r>
    </w:p>
    <w:p w:rsidR="00E64C45" w:rsidRPr="00194F12" w:rsidRDefault="00E64C45" w:rsidP="00E64C45">
      <w:pPr>
        <w:widowControl w:val="0"/>
        <w:numPr>
          <w:ilvl w:val="1"/>
          <w:numId w:val="5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za</w:t>
      </w:r>
      <w:proofErr w:type="gramEnd"/>
      <w:r w:rsidRPr="00194F12">
        <w:rPr>
          <w:sz w:val="20"/>
          <w:szCs w:val="20"/>
        </w:rPr>
        <w:t xml:space="preserve"> </w:t>
      </w:r>
      <w:r w:rsidR="00986550">
        <w:rPr>
          <w:sz w:val="20"/>
          <w:szCs w:val="20"/>
        </w:rPr>
        <w:t xml:space="preserve">wypowiedzenie lub </w:t>
      </w:r>
      <w:r w:rsidRPr="00194F12">
        <w:rPr>
          <w:sz w:val="20"/>
          <w:szCs w:val="20"/>
        </w:rPr>
        <w:t xml:space="preserve">odstąpienie od umowy z przyczyn </w:t>
      </w:r>
      <w:r w:rsidR="00BC5050">
        <w:rPr>
          <w:sz w:val="20"/>
          <w:szCs w:val="20"/>
        </w:rPr>
        <w:t xml:space="preserve">leżących po stronie Wykonawcy </w:t>
      </w:r>
      <w:r w:rsidRPr="00194F12">
        <w:rPr>
          <w:sz w:val="20"/>
          <w:szCs w:val="20"/>
        </w:rPr>
        <w:t>w</w:t>
      </w:r>
      <w:r w:rsidR="00BC5050">
        <w:rPr>
          <w:sz w:val="20"/>
          <w:szCs w:val="20"/>
        </w:rPr>
        <w:t> </w:t>
      </w:r>
      <w:r w:rsidRPr="00194F12">
        <w:rPr>
          <w:sz w:val="20"/>
          <w:szCs w:val="20"/>
        </w:rPr>
        <w:t xml:space="preserve">wysokości </w:t>
      </w:r>
      <w:r w:rsidR="00BC5050">
        <w:rPr>
          <w:sz w:val="20"/>
          <w:szCs w:val="20"/>
        </w:rPr>
        <w:t>10</w:t>
      </w:r>
      <w:r w:rsidRPr="00194F12">
        <w:rPr>
          <w:sz w:val="20"/>
          <w:szCs w:val="20"/>
        </w:rPr>
        <w:t> % wynagrodzenia określonego w § 17 ust. 1.</w:t>
      </w:r>
    </w:p>
    <w:p w:rsidR="00E64C45" w:rsidRPr="00194F12" w:rsidRDefault="00E64C45" w:rsidP="00DB65EC">
      <w:pPr>
        <w:widowControl w:val="0"/>
        <w:numPr>
          <w:ilvl w:val="0"/>
          <w:numId w:val="5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Strony zastrzegają, że łączna wysokość kar umownych nie może przekroczyć </w:t>
      </w:r>
      <w:r w:rsidR="00BC5050">
        <w:rPr>
          <w:sz w:val="20"/>
          <w:szCs w:val="20"/>
        </w:rPr>
        <w:t>2</w:t>
      </w:r>
      <w:r w:rsidRPr="00194F12">
        <w:rPr>
          <w:sz w:val="20"/>
          <w:szCs w:val="20"/>
        </w:rPr>
        <w:t>0% wynagrodzenia określonego w § 17 ust. 1.</w:t>
      </w:r>
    </w:p>
    <w:p w:rsidR="00E64C45" w:rsidRPr="00194F12" w:rsidRDefault="00E64C45" w:rsidP="00DB65EC">
      <w:pPr>
        <w:widowControl w:val="0"/>
        <w:numPr>
          <w:ilvl w:val="0"/>
          <w:numId w:val="5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zastrzega sobie prawo dochodzenia na zasadach ogólnych odszkodowania uzupełniającego przenoszącego wysokość zastrzeżonych kar umownych. W szczególności dotyczy to wydatków poniesionych w związku ze zleceniem przez Zamawiającego wykonania prac osobie trzeciej na koszt Wykonawcy.</w:t>
      </w:r>
    </w:p>
    <w:p w:rsidR="00E64C45" w:rsidRPr="005B09E3" w:rsidRDefault="00E64C45" w:rsidP="00DB65EC">
      <w:pPr>
        <w:widowControl w:val="0"/>
        <w:numPr>
          <w:ilvl w:val="0"/>
          <w:numId w:val="5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ma prawo dochodzić zarówno kary umownej z tytuł</w:t>
      </w:r>
      <w:r w:rsidR="00986550">
        <w:rPr>
          <w:sz w:val="20"/>
          <w:szCs w:val="20"/>
        </w:rPr>
        <w:t>u</w:t>
      </w:r>
      <w:r w:rsidRPr="00194F12">
        <w:rPr>
          <w:sz w:val="20"/>
          <w:szCs w:val="20"/>
        </w:rPr>
        <w:t xml:space="preserve"> wypowiedzenia </w:t>
      </w:r>
      <w:r w:rsidR="00986550">
        <w:rPr>
          <w:sz w:val="20"/>
          <w:szCs w:val="20"/>
        </w:rPr>
        <w:t xml:space="preserve">lub odstąpienia od </w:t>
      </w:r>
      <w:r w:rsidRPr="00194F12">
        <w:rPr>
          <w:sz w:val="20"/>
          <w:szCs w:val="20"/>
        </w:rPr>
        <w:t>umowy jak</w:t>
      </w:r>
      <w:r w:rsidR="00986550">
        <w:rPr>
          <w:sz w:val="20"/>
          <w:szCs w:val="20"/>
        </w:rPr>
        <w:t xml:space="preserve"> </w:t>
      </w:r>
      <w:r w:rsidRPr="00194F12">
        <w:rPr>
          <w:sz w:val="20"/>
          <w:szCs w:val="20"/>
        </w:rPr>
        <w:t xml:space="preserve">i </w:t>
      </w:r>
      <w:r w:rsidR="00DB65EC" w:rsidRPr="005B09E3">
        <w:rPr>
          <w:sz w:val="20"/>
          <w:szCs w:val="20"/>
        </w:rPr>
        <w:t xml:space="preserve">równolegle </w:t>
      </w:r>
      <w:r w:rsidRPr="005B09E3">
        <w:rPr>
          <w:sz w:val="20"/>
          <w:szCs w:val="20"/>
        </w:rPr>
        <w:t>każdej innej kary umownej przewidzianej niniejszą umową.</w:t>
      </w:r>
    </w:p>
    <w:p w:rsidR="00C34A75" w:rsidRPr="005B09E3" w:rsidRDefault="00FE7F02" w:rsidP="00C34A75">
      <w:pPr>
        <w:widowControl w:val="0"/>
        <w:numPr>
          <w:ilvl w:val="0"/>
          <w:numId w:val="5"/>
        </w:num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Przelew wierzytelności </w:t>
      </w:r>
      <w:r w:rsidR="00094FF3">
        <w:rPr>
          <w:sz w:val="20"/>
          <w:szCs w:val="20"/>
        </w:rPr>
        <w:t>Wykonawcy o zapłatę wynagrodzenia określonego w § 17 ust. 1 lub innego świadczenia pieniężnego jakie w związku z zawarciem niniejszej umowy może przysługiwać Wykonawcy wymaga pisemnej zgody Zamawiającego.</w:t>
      </w:r>
    </w:p>
    <w:p w:rsidR="00E64C45" w:rsidRPr="00194F12" w:rsidRDefault="00E64C45" w:rsidP="00094FF3">
      <w:pPr>
        <w:widowControl w:val="0"/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20</w:t>
      </w:r>
    </w:p>
    <w:p w:rsidR="008F4EF4" w:rsidRPr="00194F12" w:rsidRDefault="008F4EF4" w:rsidP="008F4EF4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Odstąpienie od umowy</w:t>
      </w:r>
    </w:p>
    <w:p w:rsidR="00DB65EC" w:rsidRDefault="00E64C45" w:rsidP="00DB65EC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Zamawiający może odstąpić od umowy aż do dnia odbioru końcowego bez zastrzeżeń, w przypadkach, gdy:</w:t>
      </w:r>
    </w:p>
    <w:p w:rsidR="00E64C45" w:rsidRPr="00194F12" w:rsidRDefault="005E4ADD" w:rsidP="00DB65EC">
      <w:pPr>
        <w:widowControl w:val="0"/>
        <w:numPr>
          <w:ilvl w:val="1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>W</w:t>
      </w:r>
      <w:r w:rsidR="00E64C45" w:rsidRPr="00194F12">
        <w:rPr>
          <w:sz w:val="20"/>
          <w:szCs w:val="20"/>
        </w:rPr>
        <w:t>ykonawca nie usunie w terminie wad w przedmiocie umowy,</w:t>
      </w:r>
    </w:p>
    <w:p w:rsidR="00DB65EC" w:rsidRDefault="005E4ADD" w:rsidP="00DB65EC">
      <w:pPr>
        <w:widowControl w:val="0"/>
        <w:numPr>
          <w:ilvl w:val="1"/>
          <w:numId w:val="6"/>
        </w:numPr>
        <w:jc w:val="both"/>
        <w:rPr>
          <w:sz w:val="20"/>
          <w:szCs w:val="20"/>
        </w:rPr>
      </w:pPr>
      <w:proofErr w:type="gramStart"/>
      <w:r>
        <w:rPr>
          <w:sz w:val="20"/>
          <w:szCs w:val="20"/>
        </w:rPr>
        <w:t>w</w:t>
      </w:r>
      <w:proofErr w:type="gramEnd"/>
      <w:r>
        <w:rPr>
          <w:sz w:val="20"/>
          <w:szCs w:val="20"/>
        </w:rPr>
        <w:t xml:space="preserve"> przypadku określonym w § 4 ust. 3, § 11 ust. 5 oraz w § 15 ust. 6 pkt. 2 b)</w:t>
      </w:r>
    </w:p>
    <w:p w:rsidR="00E64C45" w:rsidRPr="00DB65EC" w:rsidRDefault="00E64C45" w:rsidP="003028D8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3028D8">
        <w:rPr>
          <w:sz w:val="20"/>
          <w:szCs w:val="20"/>
        </w:rPr>
        <w:t xml:space="preserve">W razie zaistnienia istotnej zmiany okoliczności powodującej, że wykonanie umowy nie leży w interesie publicznym, czego nie można było przewidzieć w chwili zawarcia umowy, Zamawiający może odstąpić od umowy w terminie 30 dni od powzięcia wiadomości o tych okolicznościach. W takim przypadku Wykonawcy przysługuje </w:t>
      </w:r>
      <w:r w:rsidR="00440379">
        <w:rPr>
          <w:sz w:val="20"/>
          <w:szCs w:val="20"/>
        </w:rPr>
        <w:t xml:space="preserve">jedynie </w:t>
      </w:r>
      <w:r w:rsidRPr="003028D8">
        <w:rPr>
          <w:sz w:val="20"/>
          <w:szCs w:val="20"/>
        </w:rPr>
        <w:t>wynagrodzeni</w:t>
      </w:r>
      <w:r w:rsidR="00440379">
        <w:rPr>
          <w:sz w:val="20"/>
          <w:szCs w:val="20"/>
        </w:rPr>
        <w:t xml:space="preserve">e należne z tytułu wykonania </w:t>
      </w:r>
      <w:r w:rsidRPr="003028D8">
        <w:rPr>
          <w:sz w:val="20"/>
          <w:szCs w:val="20"/>
        </w:rPr>
        <w:t>częś</w:t>
      </w:r>
      <w:r w:rsidR="00440379">
        <w:rPr>
          <w:sz w:val="20"/>
          <w:szCs w:val="20"/>
        </w:rPr>
        <w:t>ci</w:t>
      </w:r>
      <w:r w:rsidRPr="003028D8">
        <w:rPr>
          <w:sz w:val="20"/>
          <w:szCs w:val="20"/>
        </w:rPr>
        <w:t xml:space="preserve"> </w:t>
      </w:r>
      <w:r w:rsidR="00440379">
        <w:rPr>
          <w:sz w:val="20"/>
          <w:szCs w:val="20"/>
        </w:rPr>
        <w:t>umowy.</w:t>
      </w:r>
    </w:p>
    <w:p w:rsidR="00E64C45" w:rsidRPr="00194F12" w:rsidRDefault="00E64C45" w:rsidP="003028D8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 przypadku odstąpienia od umowy Wykonawca ma obowiązek wstrzymania realizacji prac w trybie natychmiastowym oraz zabezpieczenia a następnie opuszczenia placu budowy.</w:t>
      </w:r>
      <w:r w:rsidR="00440379">
        <w:rPr>
          <w:sz w:val="20"/>
          <w:szCs w:val="20"/>
        </w:rPr>
        <w:t xml:space="preserve"> W</w:t>
      </w:r>
      <w:r w:rsidRPr="00194F12">
        <w:rPr>
          <w:sz w:val="20"/>
          <w:szCs w:val="20"/>
        </w:rPr>
        <w:t>szelkie znajdujące się na placu budowy materiały, roboty tymczasowe i wykonane prace zostaną przekazane protokolarnie Zamawiającemu przez Wykonawcę</w:t>
      </w:r>
      <w:r w:rsidR="005E4ADD">
        <w:rPr>
          <w:sz w:val="20"/>
          <w:szCs w:val="20"/>
        </w:rPr>
        <w:t>.</w:t>
      </w:r>
    </w:p>
    <w:p w:rsidR="00E64C45" w:rsidRPr="00194F12" w:rsidRDefault="00E64C45" w:rsidP="003028D8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Wykonawca zobowiązany jest do wykonania i dostarczenia Zamawiającemu inwentaryzacji wykonanych robót wg stanu na dzień odstąpienia, potwierdzonej przez przedstawiciela Zamawiającego.</w:t>
      </w:r>
    </w:p>
    <w:p w:rsidR="00E64C45" w:rsidRPr="00194F12" w:rsidRDefault="00E64C45" w:rsidP="003028D8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Na podstawie dokonanej inwentaryzacji Wykonawca sporządzi kosztorys obejmujący wartość wykonanych prac, stanowiący, po zaakceptowaniu przez Zamawiającego, podstawę do wystawienia przez Wykonawcę rachunku (faktury VAT).</w:t>
      </w:r>
    </w:p>
    <w:p w:rsidR="00E64C45" w:rsidRPr="00194F12" w:rsidRDefault="00E64C45" w:rsidP="003028D8">
      <w:pPr>
        <w:widowControl w:val="0"/>
        <w:numPr>
          <w:ilvl w:val="0"/>
          <w:numId w:val="6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Inne uzasadnione koszty związane z odstąpieniem od umowy ponosi strona, która spowodowała odstąpienie. W przypadku odstąpienia od umowy z przyczyn leżących po stronie Wykonawcy Zamawiający może zlecić wykonanie prac osobie trzeciej na koszt Wykonawcy.</w:t>
      </w:r>
    </w:p>
    <w:p w:rsidR="00E64C45" w:rsidRPr="00194F12" w:rsidRDefault="00E64C45" w:rsidP="00E64C45">
      <w:pPr>
        <w:jc w:val="center"/>
        <w:rPr>
          <w:b/>
          <w:bCs/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21</w:t>
      </w:r>
    </w:p>
    <w:p w:rsidR="008F4EF4" w:rsidRPr="00194F12" w:rsidRDefault="00C87F84" w:rsidP="008F4EF4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Zmiana umowy</w:t>
      </w:r>
    </w:p>
    <w:p w:rsidR="00E64C45" w:rsidRPr="00194F12" w:rsidRDefault="00E64C45" w:rsidP="003028D8">
      <w:pPr>
        <w:widowControl w:val="0"/>
        <w:numPr>
          <w:ilvl w:val="0"/>
          <w:numId w:val="7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Wszelkie zmiany niniejszej umowy wymagają formy pisemnej pod rygorem nieważności, jeżeli w umowie nie przewidziano inaczej.</w:t>
      </w:r>
    </w:p>
    <w:p w:rsidR="00E64C45" w:rsidRPr="00194F12" w:rsidRDefault="00E64C45" w:rsidP="003028D8">
      <w:pPr>
        <w:widowControl w:val="0"/>
        <w:numPr>
          <w:ilvl w:val="0"/>
          <w:numId w:val="7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Zmiany umowy mogą dotyczyć: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konieczności</w:t>
      </w:r>
      <w:proofErr w:type="gramEnd"/>
      <w:r w:rsidRPr="00194F12">
        <w:rPr>
          <w:sz w:val="20"/>
          <w:szCs w:val="20"/>
        </w:rPr>
        <w:t xml:space="preserve"> wykonania robót dodatkowych lub zamiennych (zmiana zakresu świadczenia Wykonawcy) wówczas gdy doszło:</w:t>
      </w:r>
    </w:p>
    <w:p w:rsidR="00E64C45" w:rsidRPr="00194F12" w:rsidRDefault="00E64C45" w:rsidP="003028D8">
      <w:pPr>
        <w:widowControl w:val="0"/>
        <w:numPr>
          <w:ilvl w:val="2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do</w:t>
      </w:r>
      <w:proofErr w:type="gramEnd"/>
      <w:r w:rsidRPr="00194F12">
        <w:rPr>
          <w:sz w:val="20"/>
          <w:szCs w:val="20"/>
        </w:rPr>
        <w:t xml:space="preserve"> obiektywnej konieczności zastosowania innych rozwiązań technicznych, technologicznych lub materiałowych zaleconych przez inspektora nadzoru lub projektanta,</w:t>
      </w:r>
    </w:p>
    <w:p w:rsidR="00E64C45" w:rsidRPr="00194F12" w:rsidRDefault="00E64C45" w:rsidP="003028D8">
      <w:pPr>
        <w:widowControl w:val="0"/>
        <w:numPr>
          <w:ilvl w:val="2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do</w:t>
      </w:r>
      <w:proofErr w:type="gramEnd"/>
      <w:r w:rsidRPr="00194F12">
        <w:rPr>
          <w:sz w:val="20"/>
          <w:szCs w:val="20"/>
        </w:rPr>
        <w:t xml:space="preserve"> zmiany dokumentacji projektowej, w szczególności w przypadku konieczności zwiększenia bezpieczeństwa wykonania robót</w:t>
      </w:r>
      <w:r w:rsidR="005E4ADD">
        <w:rPr>
          <w:sz w:val="20"/>
          <w:szCs w:val="20"/>
        </w:rPr>
        <w:t xml:space="preserve">, </w:t>
      </w:r>
      <w:r w:rsidRPr="00194F12">
        <w:rPr>
          <w:sz w:val="20"/>
          <w:szCs w:val="20"/>
        </w:rPr>
        <w:t xml:space="preserve">usprawnienia procesu budowy </w:t>
      </w:r>
      <w:r w:rsidR="005E4ADD">
        <w:rPr>
          <w:sz w:val="20"/>
          <w:szCs w:val="20"/>
        </w:rPr>
        <w:t xml:space="preserve">albo na </w:t>
      </w:r>
      <w:r w:rsidRPr="00194F12">
        <w:rPr>
          <w:sz w:val="20"/>
          <w:szCs w:val="20"/>
        </w:rPr>
        <w:t>skutek poprawienia błędów projektowych,</w:t>
      </w:r>
    </w:p>
    <w:p w:rsidR="00E64C45" w:rsidRPr="00194F12" w:rsidRDefault="00E64C45" w:rsidP="003028D8">
      <w:pPr>
        <w:widowControl w:val="0"/>
        <w:numPr>
          <w:ilvl w:val="2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zmiany</w:t>
      </w:r>
      <w:proofErr w:type="gramEnd"/>
      <w:r w:rsidRPr="00194F12">
        <w:rPr>
          <w:sz w:val="20"/>
          <w:szCs w:val="20"/>
        </w:rPr>
        <w:t xml:space="preserve"> obowiązujących przepisów techniczno-budowlanych rzutujących na konieczność zmiany umowy,</w:t>
      </w:r>
    </w:p>
    <w:p w:rsidR="00E64C45" w:rsidRPr="00194F12" w:rsidRDefault="00E64C45" w:rsidP="003028D8">
      <w:pPr>
        <w:widowControl w:val="0"/>
        <w:numPr>
          <w:ilvl w:val="2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konsekwencje</w:t>
      </w:r>
      <w:proofErr w:type="gramEnd"/>
      <w:r w:rsidRPr="00194F12">
        <w:rPr>
          <w:sz w:val="20"/>
          <w:szCs w:val="20"/>
        </w:rPr>
        <w:t xml:space="preserve"> zdarzeń losowych, nie leżących po stronie Wykonawcy, które obiektywnie wymagają wprowadzenia zmian do umowy</w:t>
      </w:r>
      <w:r w:rsidR="005E4ADD">
        <w:rPr>
          <w:sz w:val="20"/>
          <w:szCs w:val="20"/>
        </w:rPr>
        <w:t>,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zmiany</w:t>
      </w:r>
      <w:proofErr w:type="gramEnd"/>
      <w:r w:rsidRPr="00194F12">
        <w:rPr>
          <w:sz w:val="20"/>
          <w:szCs w:val="20"/>
        </w:rPr>
        <w:t xml:space="preserve"> wynagrodzenia Wykonawcy w przypadkach określonych w pkt 1) 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zmiana</w:t>
      </w:r>
      <w:proofErr w:type="gramEnd"/>
      <w:r w:rsidRPr="00194F12">
        <w:rPr>
          <w:sz w:val="20"/>
          <w:szCs w:val="20"/>
        </w:rPr>
        <w:t xml:space="preserve"> terminów wykonania robót w przypadkach określonych w pkt 1).</w:t>
      </w:r>
    </w:p>
    <w:p w:rsidR="00E64C45" w:rsidRPr="00194F12" w:rsidRDefault="00E64C45" w:rsidP="003028D8">
      <w:pPr>
        <w:widowControl w:val="0"/>
        <w:numPr>
          <w:ilvl w:val="0"/>
          <w:numId w:val="7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Zmiana w zakresie ust. 2 pkt 1 będzie uwzględniać normalne konsekwencje zdarzeń wymienionych w ust. 1 pkt 1 a-d.</w:t>
      </w:r>
    </w:p>
    <w:p w:rsidR="003028D8" w:rsidRDefault="00E64C45" w:rsidP="003028D8">
      <w:pPr>
        <w:widowControl w:val="0"/>
        <w:numPr>
          <w:ilvl w:val="0"/>
          <w:numId w:val="7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Zmiana w zakresie ust. 2 pkt 2 będzie wymagała wykonania przez Wykonawcę wyceny robót wynikających ze zmiany sposobu prowadzenia robót oraz robót zamiennych oraz akceptacji wyceny przez Zamawiającego. Wykonawca wycenia roboty w formie kosztorysu sporządzonego metodą wskazaną poniżej, przy zastosowaniu następujących czynników cenotwórczych wskazanych w dostępnych publikacjach na rynku np. </w:t>
      </w:r>
      <w:proofErr w:type="spellStart"/>
      <w:r w:rsidRPr="00194F12">
        <w:rPr>
          <w:sz w:val="20"/>
          <w:szCs w:val="20"/>
        </w:rPr>
        <w:t>Sekocenbud</w:t>
      </w:r>
      <w:proofErr w:type="spellEnd"/>
      <w:r w:rsidRPr="00194F12">
        <w:rPr>
          <w:sz w:val="20"/>
          <w:szCs w:val="20"/>
        </w:rPr>
        <w:t xml:space="preserve">, </w:t>
      </w:r>
      <w:proofErr w:type="spellStart"/>
      <w:r w:rsidRPr="00194F12">
        <w:rPr>
          <w:sz w:val="20"/>
          <w:szCs w:val="20"/>
        </w:rPr>
        <w:t>Orgbud</w:t>
      </w:r>
      <w:proofErr w:type="spellEnd"/>
      <w:r w:rsidRPr="00194F12">
        <w:rPr>
          <w:sz w:val="20"/>
          <w:szCs w:val="20"/>
        </w:rPr>
        <w:t xml:space="preserve">, </w:t>
      </w:r>
      <w:proofErr w:type="spellStart"/>
      <w:r w:rsidRPr="00194F12">
        <w:rPr>
          <w:sz w:val="20"/>
          <w:szCs w:val="20"/>
        </w:rPr>
        <w:t>Wacetob</w:t>
      </w:r>
      <w:proofErr w:type="spellEnd"/>
      <w:r w:rsidRPr="00194F12">
        <w:rPr>
          <w:sz w:val="20"/>
          <w:szCs w:val="20"/>
        </w:rPr>
        <w:t xml:space="preserve"> aktualnego na dzień sporządzenia kosztorysu:</w:t>
      </w:r>
    </w:p>
    <w:p w:rsidR="00E64C45" w:rsidRPr="003028D8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3028D8">
        <w:rPr>
          <w:sz w:val="20"/>
          <w:szCs w:val="20"/>
        </w:rPr>
        <w:t>stawka</w:t>
      </w:r>
      <w:proofErr w:type="gramEnd"/>
      <w:r w:rsidRPr="003028D8">
        <w:rPr>
          <w:sz w:val="20"/>
          <w:szCs w:val="20"/>
        </w:rPr>
        <w:t xml:space="preserve"> roboczogodziny „R” – średnia dla woj. Zachodniopomorskiego, 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koszty</w:t>
      </w:r>
      <w:proofErr w:type="gramEnd"/>
      <w:r w:rsidRPr="00194F12">
        <w:rPr>
          <w:sz w:val="20"/>
          <w:szCs w:val="20"/>
        </w:rPr>
        <w:t xml:space="preserve"> pośrednie „</w:t>
      </w:r>
      <w:proofErr w:type="spellStart"/>
      <w:r w:rsidRPr="00194F12">
        <w:rPr>
          <w:sz w:val="20"/>
          <w:szCs w:val="20"/>
        </w:rPr>
        <w:t>Kp</w:t>
      </w:r>
      <w:proofErr w:type="spellEnd"/>
      <w:r w:rsidRPr="00194F12">
        <w:rPr>
          <w:sz w:val="20"/>
          <w:szCs w:val="20"/>
        </w:rPr>
        <w:t xml:space="preserve">” – średnie dla woj. Zachodniopomorskiego, 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zysk</w:t>
      </w:r>
      <w:proofErr w:type="gramEnd"/>
      <w:r w:rsidRPr="00194F12">
        <w:rPr>
          <w:sz w:val="20"/>
          <w:szCs w:val="20"/>
        </w:rPr>
        <w:t xml:space="preserve"> kalkulacyjny „Z” (</w:t>
      </w:r>
      <w:proofErr w:type="spellStart"/>
      <w:r w:rsidRPr="00194F12">
        <w:rPr>
          <w:sz w:val="20"/>
          <w:szCs w:val="20"/>
        </w:rPr>
        <w:t>R+S+Kp</w:t>
      </w:r>
      <w:proofErr w:type="spellEnd"/>
      <w:r w:rsidRPr="00194F12">
        <w:rPr>
          <w:sz w:val="20"/>
          <w:szCs w:val="20"/>
        </w:rPr>
        <w:t xml:space="preserve">) – średnie dla woj. Zachodniopomorskiego 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ceny</w:t>
      </w:r>
      <w:proofErr w:type="gramEnd"/>
      <w:r w:rsidRPr="00194F12">
        <w:rPr>
          <w:sz w:val="20"/>
          <w:szCs w:val="20"/>
        </w:rPr>
        <w:t xml:space="preserve"> jednostkowe sprzętu i materiałów (łącznie z kosztami zakupu) będą przyjmowane według średnich cen rynkowych, a w przypadku ich braku ceny materiałów i sprzętu zostaną przyjęte na podstawie ogólnie dostępnych katalogów, w tym również cen dostawców na stronach internetowych, ofert handlowych itp. </w:t>
      </w:r>
    </w:p>
    <w:p w:rsidR="00E64C45" w:rsidRPr="00194F12" w:rsidRDefault="00E64C45" w:rsidP="003028D8">
      <w:pPr>
        <w:widowControl w:val="0"/>
        <w:numPr>
          <w:ilvl w:val="1"/>
          <w:numId w:val="7"/>
        </w:numPr>
        <w:jc w:val="both"/>
        <w:rPr>
          <w:sz w:val="20"/>
          <w:szCs w:val="20"/>
        </w:rPr>
      </w:pPr>
      <w:proofErr w:type="gramStart"/>
      <w:r w:rsidRPr="00194F12">
        <w:rPr>
          <w:sz w:val="20"/>
          <w:szCs w:val="20"/>
        </w:rPr>
        <w:t>nakłady</w:t>
      </w:r>
      <w:proofErr w:type="gramEnd"/>
      <w:r w:rsidRPr="00194F12">
        <w:rPr>
          <w:sz w:val="20"/>
          <w:szCs w:val="20"/>
        </w:rPr>
        <w:t xml:space="preserve"> rzeczowe – w oparciu o Katalogi Nakładów Rzeczowych KNR, </w:t>
      </w:r>
    </w:p>
    <w:p w:rsidR="00E64C45" w:rsidRPr="00194F12" w:rsidRDefault="00E64C45" w:rsidP="003028D8">
      <w:pPr>
        <w:widowControl w:val="0"/>
        <w:numPr>
          <w:ilvl w:val="0"/>
          <w:numId w:val="7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Zmiana w zakresie ust. 2 pkt </w:t>
      </w:r>
      <w:r w:rsidR="00F9782F">
        <w:rPr>
          <w:sz w:val="20"/>
          <w:szCs w:val="20"/>
        </w:rPr>
        <w:t>3</w:t>
      </w:r>
      <w:r w:rsidRPr="00194F12">
        <w:rPr>
          <w:sz w:val="20"/>
          <w:szCs w:val="20"/>
        </w:rPr>
        <w:t xml:space="preserve"> będzie uwzględniać normalne konsekwencje zdarzeń wymienionych w ust. 1 pkt 1 a-d.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</w:p>
    <w:p w:rsidR="00E64C45" w:rsidRDefault="00E64C45" w:rsidP="00E64C45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22</w:t>
      </w:r>
    </w:p>
    <w:p w:rsidR="008F4EF4" w:rsidRPr="00194F12" w:rsidRDefault="00590F1B" w:rsidP="00E64C45">
      <w:pPr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Postanowienia końcowe</w:t>
      </w:r>
    </w:p>
    <w:p w:rsidR="00E64C45" w:rsidRPr="00194F12" w:rsidRDefault="00E64C45" w:rsidP="008F4EF4">
      <w:pPr>
        <w:widowControl w:val="0"/>
        <w:numPr>
          <w:ilvl w:val="0"/>
          <w:numId w:val="2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W sprawach </w:t>
      </w:r>
      <w:proofErr w:type="gramStart"/>
      <w:r w:rsidRPr="00194F12">
        <w:rPr>
          <w:sz w:val="20"/>
          <w:szCs w:val="20"/>
        </w:rPr>
        <w:t>nie uregulowanych</w:t>
      </w:r>
      <w:proofErr w:type="gramEnd"/>
      <w:r w:rsidRPr="00194F12">
        <w:rPr>
          <w:sz w:val="20"/>
          <w:szCs w:val="20"/>
        </w:rPr>
        <w:t xml:space="preserve"> niniejszą umową mają zastosowanie </w:t>
      </w:r>
      <w:r w:rsidR="00FC51D0">
        <w:rPr>
          <w:sz w:val="20"/>
          <w:szCs w:val="20"/>
        </w:rPr>
        <w:t xml:space="preserve">polskie </w:t>
      </w:r>
      <w:r w:rsidRPr="00194F12">
        <w:rPr>
          <w:sz w:val="20"/>
          <w:szCs w:val="20"/>
        </w:rPr>
        <w:t>przepisy</w:t>
      </w:r>
      <w:r w:rsidR="00FC51D0">
        <w:rPr>
          <w:sz w:val="20"/>
          <w:szCs w:val="20"/>
        </w:rPr>
        <w:t xml:space="preserve">, w szczególności przepisy </w:t>
      </w:r>
      <w:r w:rsidRPr="00194F12">
        <w:rPr>
          <w:sz w:val="20"/>
          <w:szCs w:val="20"/>
        </w:rPr>
        <w:t>kodeksu cywilnego,</w:t>
      </w:r>
      <w:r w:rsidR="005E4ADD">
        <w:rPr>
          <w:sz w:val="20"/>
          <w:szCs w:val="20"/>
        </w:rPr>
        <w:t xml:space="preserve"> ustawy PZP </w:t>
      </w:r>
      <w:r w:rsidR="00FC51D0" w:rsidRPr="008F4EF4">
        <w:rPr>
          <w:sz w:val="20"/>
          <w:szCs w:val="20"/>
        </w:rPr>
        <w:t xml:space="preserve">i </w:t>
      </w:r>
      <w:r w:rsidRPr="008F4EF4">
        <w:rPr>
          <w:sz w:val="20"/>
          <w:szCs w:val="20"/>
        </w:rPr>
        <w:t xml:space="preserve">aktów prawnych wymienionych w § 1 ust. </w:t>
      </w:r>
      <w:r w:rsidR="00FC51D0" w:rsidRPr="008F4EF4">
        <w:rPr>
          <w:sz w:val="20"/>
          <w:szCs w:val="20"/>
        </w:rPr>
        <w:t>3</w:t>
      </w:r>
      <w:r w:rsidRPr="00194F12">
        <w:rPr>
          <w:sz w:val="20"/>
          <w:szCs w:val="20"/>
        </w:rPr>
        <w:t>.</w:t>
      </w:r>
    </w:p>
    <w:p w:rsidR="00E64C45" w:rsidRPr="003028D8" w:rsidRDefault="00E64C45" w:rsidP="008F4EF4">
      <w:pPr>
        <w:widowControl w:val="0"/>
        <w:numPr>
          <w:ilvl w:val="0"/>
          <w:numId w:val="22"/>
        </w:numPr>
        <w:jc w:val="both"/>
        <w:rPr>
          <w:sz w:val="20"/>
          <w:szCs w:val="20"/>
        </w:rPr>
      </w:pPr>
      <w:r w:rsidRPr="00194F12">
        <w:rPr>
          <w:sz w:val="20"/>
          <w:szCs w:val="20"/>
        </w:rPr>
        <w:t>Ewentualne spory strony poddają pod rozstrzygnięcie właściwego rzeczowo sądu powszechnego dla siedziby Zamawiającego.</w:t>
      </w:r>
    </w:p>
    <w:p w:rsidR="00E64C45" w:rsidRDefault="00E64C45" w:rsidP="003028D8">
      <w:pPr>
        <w:jc w:val="center"/>
        <w:rPr>
          <w:b/>
          <w:bCs/>
          <w:sz w:val="20"/>
          <w:szCs w:val="20"/>
        </w:rPr>
      </w:pPr>
      <w:r w:rsidRPr="00194F12">
        <w:rPr>
          <w:b/>
          <w:bCs/>
          <w:sz w:val="20"/>
          <w:szCs w:val="20"/>
        </w:rPr>
        <w:t>§ 23</w:t>
      </w:r>
    </w:p>
    <w:p w:rsidR="008F4EF4" w:rsidRPr="00194F12" w:rsidRDefault="008F4EF4" w:rsidP="003028D8">
      <w:pPr>
        <w:jc w:val="center"/>
        <w:rPr>
          <w:sz w:val="20"/>
          <w:szCs w:val="20"/>
        </w:rPr>
      </w:pPr>
      <w:r>
        <w:rPr>
          <w:b/>
          <w:bCs/>
          <w:sz w:val="20"/>
          <w:szCs w:val="20"/>
        </w:rPr>
        <w:t>Egzemplarze</w:t>
      </w:r>
    </w:p>
    <w:p w:rsidR="00E64C45" w:rsidRPr="00194F12" w:rsidRDefault="00E64C45" w:rsidP="00E64C45">
      <w:pPr>
        <w:jc w:val="both"/>
        <w:rPr>
          <w:sz w:val="20"/>
          <w:szCs w:val="20"/>
        </w:rPr>
      </w:pPr>
      <w:r w:rsidRPr="00194F12">
        <w:rPr>
          <w:sz w:val="20"/>
          <w:szCs w:val="20"/>
        </w:rPr>
        <w:t xml:space="preserve">Umowa została sporządzona w </w:t>
      </w:r>
      <w:r w:rsidR="008F4EF4">
        <w:rPr>
          <w:sz w:val="20"/>
          <w:szCs w:val="20"/>
        </w:rPr>
        <w:t xml:space="preserve">dwóch </w:t>
      </w:r>
      <w:r w:rsidRPr="00194F12">
        <w:rPr>
          <w:sz w:val="20"/>
          <w:szCs w:val="20"/>
        </w:rPr>
        <w:t>jednobrzmiących egzemplarzach – jeden dla Wykonawcy i dwa dla Zamawiającego.</w:t>
      </w:r>
    </w:p>
    <w:p w:rsidR="00E64C45" w:rsidRDefault="00E64C45" w:rsidP="00E64C45">
      <w:pPr>
        <w:spacing w:after="120"/>
        <w:ind w:left="180" w:hanging="180"/>
        <w:rPr>
          <w:sz w:val="20"/>
          <w:szCs w:val="20"/>
        </w:rPr>
      </w:pPr>
    </w:p>
    <w:p w:rsidR="003028D8" w:rsidRDefault="003028D8" w:rsidP="008F4EF4">
      <w:pPr>
        <w:widowControl w:val="0"/>
        <w:jc w:val="both"/>
        <w:rPr>
          <w:sz w:val="20"/>
          <w:szCs w:val="20"/>
        </w:rPr>
      </w:pPr>
    </w:p>
    <w:p w:rsidR="005C3E08" w:rsidRDefault="005C3E08" w:rsidP="008F4EF4">
      <w:pPr>
        <w:widowControl w:val="0"/>
        <w:jc w:val="both"/>
        <w:rPr>
          <w:sz w:val="20"/>
          <w:szCs w:val="20"/>
        </w:rPr>
      </w:pPr>
    </w:p>
    <w:p w:rsidR="005C3E08" w:rsidRDefault="005C3E08" w:rsidP="008F4EF4">
      <w:pPr>
        <w:widowControl w:val="0"/>
        <w:jc w:val="both"/>
        <w:rPr>
          <w:sz w:val="20"/>
          <w:szCs w:val="20"/>
        </w:rPr>
      </w:pPr>
    </w:p>
    <w:p w:rsidR="00E64C45" w:rsidRPr="005C3E08" w:rsidRDefault="00E64C45" w:rsidP="008F4EF4">
      <w:pPr>
        <w:widowControl w:val="0"/>
        <w:jc w:val="both"/>
        <w:rPr>
          <w:sz w:val="18"/>
          <w:szCs w:val="18"/>
        </w:rPr>
      </w:pPr>
      <w:r w:rsidRPr="005C3E08">
        <w:rPr>
          <w:sz w:val="18"/>
          <w:szCs w:val="18"/>
        </w:rPr>
        <w:t>Załączniki :</w:t>
      </w:r>
    </w:p>
    <w:p w:rsidR="008F4EF4" w:rsidRPr="005C3E08" w:rsidRDefault="00C34A75" w:rsidP="008F4EF4">
      <w:pPr>
        <w:widowControl w:val="0"/>
        <w:numPr>
          <w:ilvl w:val="0"/>
          <w:numId w:val="25"/>
        </w:numPr>
        <w:jc w:val="both"/>
        <w:rPr>
          <w:sz w:val="18"/>
          <w:szCs w:val="18"/>
        </w:rPr>
      </w:pPr>
      <w:r w:rsidRPr="005C3E08">
        <w:rPr>
          <w:sz w:val="18"/>
          <w:szCs w:val="18"/>
        </w:rPr>
        <w:t>D</w:t>
      </w:r>
      <w:r w:rsidR="00E64C45" w:rsidRPr="005C3E08">
        <w:rPr>
          <w:sz w:val="18"/>
          <w:szCs w:val="18"/>
        </w:rPr>
        <w:t>okumentacja projektowa (w tym projekty wykonawcze, przedmiary robót w poszczególnych branżach)</w:t>
      </w:r>
      <w:r w:rsidR="00FC51D0" w:rsidRPr="005C3E08">
        <w:rPr>
          <w:sz w:val="18"/>
          <w:szCs w:val="18"/>
        </w:rPr>
        <w:t>,</w:t>
      </w:r>
      <w:r w:rsidR="008F4EF4" w:rsidRPr="005C3E08">
        <w:rPr>
          <w:sz w:val="18"/>
          <w:szCs w:val="18"/>
        </w:rPr>
        <w:t xml:space="preserve"> </w:t>
      </w:r>
      <w:r w:rsidR="00FC51D0" w:rsidRPr="005C3E08">
        <w:rPr>
          <w:sz w:val="18"/>
          <w:szCs w:val="18"/>
        </w:rPr>
        <w:t>SWZ</w:t>
      </w:r>
      <w:r w:rsidR="008F4EF4" w:rsidRPr="005C3E08">
        <w:rPr>
          <w:sz w:val="18"/>
          <w:szCs w:val="18"/>
        </w:rPr>
        <w:t xml:space="preserve">, </w:t>
      </w:r>
      <w:r w:rsidR="00E64C45" w:rsidRPr="005C3E08">
        <w:rPr>
          <w:sz w:val="18"/>
          <w:szCs w:val="18"/>
        </w:rPr>
        <w:t>Oferta Wykonawcy</w:t>
      </w:r>
    </w:p>
    <w:p w:rsidR="008F4EF4" w:rsidRDefault="008F4EF4" w:rsidP="008F4EF4">
      <w:pPr>
        <w:widowControl w:val="0"/>
        <w:jc w:val="both"/>
        <w:rPr>
          <w:sz w:val="20"/>
          <w:szCs w:val="20"/>
        </w:rPr>
      </w:pPr>
    </w:p>
    <w:p w:rsidR="005C3E08" w:rsidRDefault="005C3E08" w:rsidP="008F4EF4">
      <w:pPr>
        <w:widowControl w:val="0"/>
        <w:jc w:val="both"/>
        <w:rPr>
          <w:sz w:val="20"/>
          <w:szCs w:val="20"/>
        </w:rPr>
      </w:pPr>
    </w:p>
    <w:p w:rsidR="005C3E08" w:rsidRPr="00194F12" w:rsidRDefault="005C3E08" w:rsidP="008F4EF4">
      <w:pPr>
        <w:widowControl w:val="0"/>
        <w:jc w:val="both"/>
        <w:rPr>
          <w:sz w:val="20"/>
          <w:szCs w:val="20"/>
        </w:rPr>
      </w:pPr>
    </w:p>
    <w:p w:rsidR="008F4EF4" w:rsidRDefault="008F4EF4" w:rsidP="008F4EF4">
      <w:pPr>
        <w:widowControl w:val="0"/>
        <w:jc w:val="both"/>
        <w:rPr>
          <w:sz w:val="20"/>
          <w:szCs w:val="20"/>
        </w:rPr>
      </w:pPr>
    </w:p>
    <w:p w:rsidR="008F4EF4" w:rsidRDefault="008F4EF4" w:rsidP="008F4EF4">
      <w:pPr>
        <w:widowControl w:val="0"/>
        <w:jc w:val="center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……………………………………………………</w:t>
      </w:r>
    </w:p>
    <w:p w:rsidR="00E64C45" w:rsidRPr="008F4EF4" w:rsidRDefault="00E64C45" w:rsidP="008F4EF4">
      <w:pPr>
        <w:widowControl w:val="0"/>
        <w:jc w:val="center"/>
        <w:rPr>
          <w:sz w:val="20"/>
          <w:szCs w:val="20"/>
        </w:rPr>
      </w:pPr>
      <w:r w:rsidRPr="008F4EF4">
        <w:rPr>
          <w:sz w:val="20"/>
          <w:szCs w:val="20"/>
        </w:rPr>
        <w:t>Zamawiający</w:t>
      </w:r>
      <w:r w:rsidRPr="008F4EF4">
        <w:rPr>
          <w:sz w:val="20"/>
          <w:szCs w:val="20"/>
        </w:rPr>
        <w:tab/>
      </w:r>
      <w:r w:rsidR="008F4EF4">
        <w:rPr>
          <w:sz w:val="20"/>
          <w:szCs w:val="20"/>
        </w:rPr>
        <w:tab/>
      </w:r>
      <w:r w:rsidR="008F4EF4">
        <w:rPr>
          <w:sz w:val="20"/>
          <w:szCs w:val="20"/>
        </w:rPr>
        <w:tab/>
      </w:r>
      <w:r w:rsidR="008F4EF4">
        <w:rPr>
          <w:sz w:val="20"/>
          <w:szCs w:val="20"/>
        </w:rPr>
        <w:tab/>
      </w:r>
      <w:r w:rsidR="008F4EF4">
        <w:rPr>
          <w:sz w:val="20"/>
          <w:szCs w:val="20"/>
        </w:rPr>
        <w:tab/>
      </w:r>
      <w:r w:rsidR="008F4EF4">
        <w:rPr>
          <w:sz w:val="20"/>
          <w:szCs w:val="20"/>
        </w:rPr>
        <w:tab/>
      </w:r>
      <w:r w:rsidRPr="00194F12">
        <w:rPr>
          <w:sz w:val="20"/>
          <w:szCs w:val="20"/>
        </w:rPr>
        <w:tab/>
      </w:r>
      <w:r w:rsidRPr="008F4EF4">
        <w:rPr>
          <w:sz w:val="20"/>
          <w:szCs w:val="20"/>
        </w:rPr>
        <w:t>Wykonawca</w:t>
      </w:r>
    </w:p>
    <w:p w:rsidR="00BE6C4A" w:rsidRPr="00BE6C4A" w:rsidRDefault="00BE6C4A" w:rsidP="00785FD3">
      <w:pPr>
        <w:jc w:val="right"/>
        <w:rPr>
          <w:sz w:val="16"/>
          <w:szCs w:val="16"/>
        </w:rPr>
      </w:pPr>
    </w:p>
    <w:sectPr w:rsidR="00BE6C4A" w:rsidRPr="00BE6C4A" w:rsidSect="005C3E08">
      <w:pgSz w:w="11906" w:h="16838"/>
      <w:pgMar w:top="902" w:right="624" w:bottom="119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529AC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E396524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11076B23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16741467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1D7714EE"/>
    <w:multiLevelType w:val="hybridMultilevel"/>
    <w:tmpl w:val="45A05E5A"/>
    <w:lvl w:ilvl="0" w:tplc="1A16149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2A72191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2AC87672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2ED43CA4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35E96C97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3D231560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0" w15:restartNumberingAfterBreak="0">
    <w:nsid w:val="4D77188A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578E3E25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5AFF4290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 w15:restartNumberingAfterBreak="0">
    <w:nsid w:val="5B7740A7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5BC14623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68037D31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68347093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69745BBE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6E755D6D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71F93E7C"/>
    <w:multiLevelType w:val="hybridMultilevel"/>
    <w:tmpl w:val="BFF4765E"/>
    <w:lvl w:ilvl="0" w:tplc="EDA20710">
      <w:start w:val="1"/>
      <w:numFmt w:val="bullet"/>
      <w:lvlText w:val="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3695339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 w15:restartNumberingAfterBreak="0">
    <w:nsid w:val="7531294E"/>
    <w:multiLevelType w:val="multilevel"/>
    <w:tmpl w:val="CD26A4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76D7717A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7B1651F4"/>
    <w:multiLevelType w:val="multilevel"/>
    <w:tmpl w:val="7EFE3C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4"/>
  </w:num>
  <w:num w:numId="2">
    <w:abstractNumId w:val="12"/>
  </w:num>
  <w:num w:numId="3">
    <w:abstractNumId w:val="6"/>
  </w:num>
  <w:num w:numId="4">
    <w:abstractNumId w:val="10"/>
  </w:num>
  <w:num w:numId="5">
    <w:abstractNumId w:val="16"/>
  </w:num>
  <w:num w:numId="6">
    <w:abstractNumId w:val="18"/>
  </w:num>
  <w:num w:numId="7">
    <w:abstractNumId w:val="17"/>
  </w:num>
  <w:num w:numId="8">
    <w:abstractNumId w:val="19"/>
  </w:num>
  <w:num w:numId="9">
    <w:abstractNumId w:val="23"/>
  </w:num>
  <w:num w:numId="10">
    <w:abstractNumId w:val="9"/>
  </w:num>
  <w:num w:numId="11">
    <w:abstractNumId w:val="7"/>
  </w:num>
  <w:num w:numId="12">
    <w:abstractNumId w:val="3"/>
  </w:num>
  <w:num w:numId="13">
    <w:abstractNumId w:val="13"/>
  </w:num>
  <w:num w:numId="14">
    <w:abstractNumId w:val="1"/>
  </w:num>
  <w:num w:numId="15">
    <w:abstractNumId w:val="14"/>
  </w:num>
  <w:num w:numId="16">
    <w:abstractNumId w:val="20"/>
  </w:num>
  <w:num w:numId="17">
    <w:abstractNumId w:val="0"/>
  </w:num>
  <w:num w:numId="18">
    <w:abstractNumId w:val="22"/>
  </w:num>
  <w:num w:numId="19">
    <w:abstractNumId w:val="5"/>
  </w:num>
  <w:num w:numId="20">
    <w:abstractNumId w:val="21"/>
  </w:num>
  <w:num w:numId="21">
    <w:abstractNumId w:val="8"/>
  </w:num>
  <w:num w:numId="22">
    <w:abstractNumId w:val="11"/>
  </w:num>
  <w:num w:numId="23">
    <w:abstractNumId w:val="19"/>
  </w:num>
  <w:num w:numId="24">
    <w:abstractNumId w:val="2"/>
  </w:num>
  <w:num w:numId="2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embedSystemFonts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FA4"/>
    <w:rsid w:val="00001E61"/>
    <w:rsid w:val="0000656C"/>
    <w:rsid w:val="0005782C"/>
    <w:rsid w:val="00062B01"/>
    <w:rsid w:val="00093603"/>
    <w:rsid w:val="00094FF3"/>
    <w:rsid w:val="000D2A68"/>
    <w:rsid w:val="00102DD5"/>
    <w:rsid w:val="0011078D"/>
    <w:rsid w:val="0016211B"/>
    <w:rsid w:val="00176374"/>
    <w:rsid w:val="00183FAF"/>
    <w:rsid w:val="00194F12"/>
    <w:rsid w:val="001A7F46"/>
    <w:rsid w:val="002002C0"/>
    <w:rsid w:val="00216B28"/>
    <w:rsid w:val="00226FB4"/>
    <w:rsid w:val="00227F3A"/>
    <w:rsid w:val="00242C95"/>
    <w:rsid w:val="00253E25"/>
    <w:rsid w:val="0027523A"/>
    <w:rsid w:val="00293FBE"/>
    <w:rsid w:val="002C59DF"/>
    <w:rsid w:val="002E50CD"/>
    <w:rsid w:val="002E5F19"/>
    <w:rsid w:val="002E5FE1"/>
    <w:rsid w:val="002F69A3"/>
    <w:rsid w:val="003028D8"/>
    <w:rsid w:val="00334642"/>
    <w:rsid w:val="003367FF"/>
    <w:rsid w:val="00337CD0"/>
    <w:rsid w:val="0035199D"/>
    <w:rsid w:val="00357D09"/>
    <w:rsid w:val="003743A3"/>
    <w:rsid w:val="00425CC8"/>
    <w:rsid w:val="00430DE4"/>
    <w:rsid w:val="00432573"/>
    <w:rsid w:val="00440379"/>
    <w:rsid w:val="004439E4"/>
    <w:rsid w:val="004673D3"/>
    <w:rsid w:val="00472492"/>
    <w:rsid w:val="004870FA"/>
    <w:rsid w:val="0050646D"/>
    <w:rsid w:val="005367E3"/>
    <w:rsid w:val="005476F4"/>
    <w:rsid w:val="00590F1B"/>
    <w:rsid w:val="005956C2"/>
    <w:rsid w:val="005B09E3"/>
    <w:rsid w:val="005C3E08"/>
    <w:rsid w:val="005E4ADD"/>
    <w:rsid w:val="005F3600"/>
    <w:rsid w:val="00601077"/>
    <w:rsid w:val="00607868"/>
    <w:rsid w:val="0063794C"/>
    <w:rsid w:val="006719B3"/>
    <w:rsid w:val="006C1917"/>
    <w:rsid w:val="00711037"/>
    <w:rsid w:val="0072691E"/>
    <w:rsid w:val="007367FC"/>
    <w:rsid w:val="007505E1"/>
    <w:rsid w:val="00772A10"/>
    <w:rsid w:val="00785FD3"/>
    <w:rsid w:val="007A6D90"/>
    <w:rsid w:val="007E452B"/>
    <w:rsid w:val="007F79E4"/>
    <w:rsid w:val="0080787C"/>
    <w:rsid w:val="0083782D"/>
    <w:rsid w:val="00860B45"/>
    <w:rsid w:val="008974C4"/>
    <w:rsid w:val="008A0B17"/>
    <w:rsid w:val="008A2EBE"/>
    <w:rsid w:val="008B1920"/>
    <w:rsid w:val="008C6C80"/>
    <w:rsid w:val="008D236E"/>
    <w:rsid w:val="008D2F8C"/>
    <w:rsid w:val="008E1664"/>
    <w:rsid w:val="008F4EF4"/>
    <w:rsid w:val="009004D8"/>
    <w:rsid w:val="00916D9E"/>
    <w:rsid w:val="00941EC1"/>
    <w:rsid w:val="00954A5F"/>
    <w:rsid w:val="00966F46"/>
    <w:rsid w:val="00986550"/>
    <w:rsid w:val="009902C1"/>
    <w:rsid w:val="009A0011"/>
    <w:rsid w:val="009A5F87"/>
    <w:rsid w:val="009F309B"/>
    <w:rsid w:val="009F675E"/>
    <w:rsid w:val="00A00B87"/>
    <w:rsid w:val="00A1200E"/>
    <w:rsid w:val="00A70494"/>
    <w:rsid w:val="00A728D3"/>
    <w:rsid w:val="00A86641"/>
    <w:rsid w:val="00A92140"/>
    <w:rsid w:val="00A964FE"/>
    <w:rsid w:val="00AB4C90"/>
    <w:rsid w:val="00AC6822"/>
    <w:rsid w:val="00AD395C"/>
    <w:rsid w:val="00B26C83"/>
    <w:rsid w:val="00B4141B"/>
    <w:rsid w:val="00B60EA1"/>
    <w:rsid w:val="00B65778"/>
    <w:rsid w:val="00B7143F"/>
    <w:rsid w:val="00B73850"/>
    <w:rsid w:val="00B7676F"/>
    <w:rsid w:val="00BB0F23"/>
    <w:rsid w:val="00BC0143"/>
    <w:rsid w:val="00BC5050"/>
    <w:rsid w:val="00BD37CB"/>
    <w:rsid w:val="00BD7262"/>
    <w:rsid w:val="00BE6C4A"/>
    <w:rsid w:val="00C326BA"/>
    <w:rsid w:val="00C34A75"/>
    <w:rsid w:val="00C538CD"/>
    <w:rsid w:val="00C5711E"/>
    <w:rsid w:val="00C64175"/>
    <w:rsid w:val="00C87F84"/>
    <w:rsid w:val="00CA1A11"/>
    <w:rsid w:val="00CB7D22"/>
    <w:rsid w:val="00CC2D7D"/>
    <w:rsid w:val="00CF2E26"/>
    <w:rsid w:val="00D14DB7"/>
    <w:rsid w:val="00D454F2"/>
    <w:rsid w:val="00D53905"/>
    <w:rsid w:val="00DA49FC"/>
    <w:rsid w:val="00DA5B14"/>
    <w:rsid w:val="00DB65EC"/>
    <w:rsid w:val="00DC689E"/>
    <w:rsid w:val="00DD72D0"/>
    <w:rsid w:val="00E517C2"/>
    <w:rsid w:val="00E55A4F"/>
    <w:rsid w:val="00E64C45"/>
    <w:rsid w:val="00E77896"/>
    <w:rsid w:val="00EB5FA4"/>
    <w:rsid w:val="00EE13FB"/>
    <w:rsid w:val="00EE2876"/>
    <w:rsid w:val="00EF5163"/>
    <w:rsid w:val="00F34D6C"/>
    <w:rsid w:val="00F44BD8"/>
    <w:rsid w:val="00F5077A"/>
    <w:rsid w:val="00F5476F"/>
    <w:rsid w:val="00F644A4"/>
    <w:rsid w:val="00F9782F"/>
    <w:rsid w:val="00FC114E"/>
    <w:rsid w:val="00FC128E"/>
    <w:rsid w:val="00FC2C78"/>
    <w:rsid w:val="00FC3E38"/>
    <w:rsid w:val="00FC51D0"/>
    <w:rsid w:val="00FE71DA"/>
    <w:rsid w:val="00FE7F02"/>
    <w:rsid w:val="00FF450F"/>
    <w:rsid w:val="00FF5E90"/>
    <w:rsid w:val="00FF6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ACFB34E-6736-4130-8A35-B558D417B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B5FA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183FA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A7049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EB5FA4"/>
    <w:pPr>
      <w:keepNext/>
      <w:widowControl w:val="0"/>
      <w:jc w:val="right"/>
      <w:outlineLvl w:val="3"/>
    </w:pPr>
    <w:rPr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EB5FA4"/>
    <w:rPr>
      <w:color w:val="0000FF"/>
      <w:u w:val="single"/>
    </w:rPr>
  </w:style>
  <w:style w:type="paragraph" w:styleId="Tekstpodstawowywcity2">
    <w:name w:val="Body Text Indent 2"/>
    <w:basedOn w:val="Normalny"/>
    <w:rsid w:val="00EB5FA4"/>
    <w:pPr>
      <w:spacing w:after="120" w:line="480" w:lineRule="auto"/>
      <w:ind w:left="283"/>
    </w:pPr>
  </w:style>
  <w:style w:type="paragraph" w:styleId="Tekstpodstawowy">
    <w:name w:val="Body Text"/>
    <w:basedOn w:val="Normalny"/>
    <w:rsid w:val="00EB5FA4"/>
    <w:pPr>
      <w:spacing w:after="120"/>
    </w:pPr>
  </w:style>
  <w:style w:type="character" w:customStyle="1" w:styleId="Nagwek4Znak">
    <w:name w:val="Nagłówek 4 Znak"/>
    <w:link w:val="Nagwek4"/>
    <w:rsid w:val="00EB5FA4"/>
    <w:rPr>
      <w:sz w:val="28"/>
      <w:lang w:val="pl-PL" w:eastAsia="pl-PL" w:bidi="ar-SA"/>
    </w:rPr>
  </w:style>
  <w:style w:type="paragraph" w:styleId="Tekstpodstawowywcity">
    <w:name w:val="Body Text Indent"/>
    <w:basedOn w:val="Normalny"/>
    <w:link w:val="TekstpodstawowywcityZnak"/>
    <w:rsid w:val="00EB5FA4"/>
    <w:pPr>
      <w:widowControl w:val="0"/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link w:val="Tekstpodstawowywcity"/>
    <w:rsid w:val="00EB5FA4"/>
    <w:rPr>
      <w:lang w:val="pl-PL" w:eastAsia="pl-PL" w:bidi="ar-SA"/>
    </w:rPr>
  </w:style>
  <w:style w:type="paragraph" w:styleId="Tekstpodstawowywcity3">
    <w:name w:val="Body Text Indent 3"/>
    <w:basedOn w:val="Normalny"/>
    <w:link w:val="Tekstpodstawowywcity3Znak"/>
    <w:rsid w:val="00EB5FA4"/>
    <w:pPr>
      <w:widowControl w:val="0"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EB5FA4"/>
    <w:rPr>
      <w:sz w:val="16"/>
      <w:szCs w:val="16"/>
      <w:lang w:val="pl-PL" w:eastAsia="pl-PL" w:bidi="ar-SA"/>
    </w:rPr>
  </w:style>
  <w:style w:type="paragraph" w:styleId="NormalnyWeb">
    <w:name w:val="Normal (Web)"/>
    <w:basedOn w:val="Normalny"/>
    <w:rsid w:val="00EB5FA4"/>
    <w:pPr>
      <w:spacing w:before="100" w:beforeAutospacing="1" w:after="100" w:afterAutospacing="1"/>
    </w:pPr>
  </w:style>
  <w:style w:type="paragraph" w:styleId="Tekstpodstawowy3">
    <w:name w:val="Body Text 3"/>
    <w:basedOn w:val="Normalny"/>
    <w:link w:val="Tekstpodstawowy3Znak"/>
    <w:rsid w:val="00EB5FA4"/>
    <w:pPr>
      <w:widowControl w:val="0"/>
      <w:spacing w:after="120"/>
    </w:pPr>
    <w:rPr>
      <w:rFonts w:cs="Mangal"/>
      <w:sz w:val="16"/>
      <w:szCs w:val="16"/>
      <w:lang w:bidi="ne-NP"/>
    </w:rPr>
  </w:style>
  <w:style w:type="character" w:customStyle="1" w:styleId="Tekstpodstawowy3Znak">
    <w:name w:val="Tekst podstawowy 3 Znak"/>
    <w:link w:val="Tekstpodstawowy3"/>
    <w:rsid w:val="00EB5FA4"/>
    <w:rPr>
      <w:rFonts w:cs="Mangal"/>
      <w:sz w:val="16"/>
      <w:szCs w:val="16"/>
      <w:lang w:val="pl-PL" w:eastAsia="pl-PL" w:bidi="ne-NP"/>
    </w:rPr>
  </w:style>
  <w:style w:type="paragraph" w:styleId="Tekstpodstawowy2">
    <w:name w:val="Body Text 2"/>
    <w:basedOn w:val="Normalny"/>
    <w:rsid w:val="00183FAF"/>
    <w:pPr>
      <w:spacing w:after="120" w:line="480" w:lineRule="auto"/>
    </w:pPr>
  </w:style>
  <w:style w:type="paragraph" w:styleId="Stopka">
    <w:name w:val="footer"/>
    <w:basedOn w:val="Normalny"/>
    <w:rsid w:val="00183FAF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Nagwek">
    <w:name w:val="header"/>
    <w:basedOn w:val="Normalny"/>
    <w:rsid w:val="00183FAF"/>
    <w:pPr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</w:style>
  <w:style w:type="paragraph" w:styleId="Tekstdymka">
    <w:name w:val="Balloon Text"/>
    <w:basedOn w:val="Normalny"/>
    <w:link w:val="TekstdymkaZnak"/>
    <w:rsid w:val="00216B28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216B28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rsid w:val="00176374"/>
    <w:rPr>
      <w:sz w:val="16"/>
      <w:szCs w:val="16"/>
    </w:rPr>
  </w:style>
  <w:style w:type="paragraph" w:styleId="Tekstkomentarza">
    <w:name w:val="annotation text"/>
    <w:basedOn w:val="Normalny"/>
    <w:semiHidden/>
    <w:rsid w:val="001763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176374"/>
    <w:rPr>
      <w:b/>
      <w:bCs/>
    </w:rPr>
  </w:style>
  <w:style w:type="character" w:customStyle="1" w:styleId="Nagwek2Znak">
    <w:name w:val="Nagłówek 2 Znak"/>
    <w:basedOn w:val="Domylnaczcionkaakapitu"/>
    <w:link w:val="Nagwek2"/>
    <w:semiHidden/>
    <w:rsid w:val="00A7049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fn-ref">
    <w:name w:val="fn-ref"/>
    <w:basedOn w:val="Domylnaczcionkaakapitu"/>
    <w:rsid w:val="00A70494"/>
  </w:style>
  <w:style w:type="character" w:styleId="Uwydatnienie">
    <w:name w:val="Emphasis"/>
    <w:basedOn w:val="Domylnaczcionkaakapitu"/>
    <w:uiPriority w:val="20"/>
    <w:qFormat/>
    <w:rsid w:val="00A70494"/>
    <w:rPr>
      <w:i/>
      <w:iCs/>
    </w:rPr>
  </w:style>
  <w:style w:type="paragraph" w:styleId="Poprawka">
    <w:name w:val="Revision"/>
    <w:hidden/>
    <w:uiPriority w:val="99"/>
    <w:semiHidden/>
    <w:rsid w:val="007367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04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29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8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13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67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dopiera@mbp.szczecin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4088</Words>
  <Characters>24530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>MBP Szczecin</Company>
  <LinksUpToDate>false</LinksUpToDate>
  <CharactersWithSpaces>28561</CharactersWithSpaces>
  <SharedDoc>false</SharedDoc>
  <HLinks>
    <vt:vector size="12" baseType="variant">
      <vt:variant>
        <vt:i4>2949178</vt:i4>
      </vt:variant>
      <vt:variant>
        <vt:i4>3</vt:i4>
      </vt:variant>
      <vt:variant>
        <vt:i4>0</vt:i4>
      </vt:variant>
      <vt:variant>
        <vt:i4>5</vt:i4>
      </vt:variant>
      <vt:variant>
        <vt:lpwstr>https://sip.legalis.pl/document-view.seam?documentId=mfrxilrtg4ytimjzhe4tiltqmfyc4njrga4deobrgy</vt:lpwstr>
      </vt:variant>
      <vt:variant>
        <vt:lpwstr/>
      </vt:variant>
      <vt:variant>
        <vt:i4>983140</vt:i4>
      </vt:variant>
      <vt:variant>
        <vt:i4>0</vt:i4>
      </vt:variant>
      <vt:variant>
        <vt:i4>0</vt:i4>
      </vt:variant>
      <vt:variant>
        <vt:i4>5</vt:i4>
      </vt:variant>
      <vt:variant>
        <vt:lpwstr>mailto:mapiotrowska@mbp.szczecin.pl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Wiktor Czuba</dc:creator>
  <cp:keywords/>
  <cp:lastModifiedBy>Sławomir Żakowski</cp:lastModifiedBy>
  <cp:revision>2</cp:revision>
  <cp:lastPrinted>2021-02-08T16:04:00Z</cp:lastPrinted>
  <dcterms:created xsi:type="dcterms:W3CDTF">2026-05-28T09:39:00Z</dcterms:created>
  <dcterms:modified xsi:type="dcterms:W3CDTF">2026-05-28T09:39:00Z</dcterms:modified>
</cp:coreProperties>
</file>